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87A3EC" w14:textId="77777777" w:rsidR="00CE7A73" w:rsidRDefault="00B93DE0" w:rsidP="00B93DE0">
      <w:pPr>
        <w:jc w:val="center"/>
        <w:rPr>
          <w:rFonts w:ascii="Calibri" w:hAnsi="Calibri" w:cs="Calibri"/>
          <w:sz w:val="32"/>
          <w:szCs w:val="32"/>
        </w:rPr>
      </w:pPr>
      <w:r w:rsidRPr="000514DB">
        <w:rPr>
          <w:rFonts w:ascii="Calibri" w:hAnsi="Calibri" w:cs="Calibri"/>
          <w:sz w:val="32"/>
          <w:szCs w:val="32"/>
        </w:rPr>
        <w:t>COVID-19 Operating Procedures</w:t>
      </w:r>
    </w:p>
    <w:p w14:paraId="406EA609" w14:textId="383572F3" w:rsidR="00B93DE0" w:rsidRPr="000514DB" w:rsidRDefault="00B93DE0" w:rsidP="00B93DE0">
      <w:pPr>
        <w:jc w:val="center"/>
        <w:rPr>
          <w:rFonts w:ascii="Calibri" w:hAnsi="Calibri" w:cs="Calibri"/>
          <w:sz w:val="32"/>
          <w:szCs w:val="32"/>
        </w:rPr>
      </w:pPr>
      <w:r w:rsidRPr="000514DB">
        <w:rPr>
          <w:rFonts w:ascii="Calibri" w:hAnsi="Calibri" w:cs="Calibri"/>
          <w:sz w:val="32"/>
          <w:szCs w:val="32"/>
        </w:rPr>
        <w:t xml:space="preserve"> </w:t>
      </w:r>
    </w:p>
    <w:p w14:paraId="64374A97" w14:textId="77777777" w:rsidR="00CE7A73" w:rsidRDefault="00DC5544" w:rsidP="00B93DE0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Guidance for CFSA</w:t>
      </w:r>
      <w:r w:rsidR="00293DDE">
        <w:rPr>
          <w:rFonts w:ascii="Calibri" w:hAnsi="Calibri" w:cs="Calibri"/>
          <w:sz w:val="32"/>
          <w:szCs w:val="32"/>
        </w:rPr>
        <w:t xml:space="preserve"> and </w:t>
      </w:r>
      <w:r w:rsidR="00AE406D">
        <w:rPr>
          <w:rFonts w:ascii="Calibri" w:hAnsi="Calibri" w:cs="Calibri"/>
          <w:sz w:val="32"/>
          <w:szCs w:val="32"/>
        </w:rPr>
        <w:t xml:space="preserve">DCPS/DCPCS </w:t>
      </w:r>
      <w:r w:rsidR="00CE7A73">
        <w:rPr>
          <w:rFonts w:ascii="Calibri" w:hAnsi="Calibri" w:cs="Calibri"/>
          <w:sz w:val="32"/>
          <w:szCs w:val="32"/>
        </w:rPr>
        <w:t>in Responding to</w:t>
      </w:r>
    </w:p>
    <w:p w14:paraId="6FE47C4F" w14:textId="4637C2C1" w:rsidR="00B93DE0" w:rsidRPr="000514DB" w:rsidRDefault="00CE7A73" w:rsidP="00B93DE0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Concerns About</w:t>
      </w:r>
      <w:r w:rsidR="00293DDE">
        <w:rPr>
          <w:rFonts w:ascii="Calibri" w:hAnsi="Calibri" w:cs="Calibri"/>
          <w:sz w:val="32"/>
          <w:szCs w:val="32"/>
        </w:rPr>
        <w:t xml:space="preserve"> Student Contact</w:t>
      </w:r>
    </w:p>
    <w:p w14:paraId="2B81E91F" w14:textId="77777777" w:rsidR="00B93DE0" w:rsidRPr="000514DB" w:rsidRDefault="00B93DE0" w:rsidP="00B93DE0">
      <w:pPr>
        <w:jc w:val="center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31D91F02" w14:textId="1128D13F" w:rsidR="00B93DE0" w:rsidRPr="000514DB" w:rsidRDefault="00B93DE0" w:rsidP="00B93DE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71647">
        <w:rPr>
          <w:rFonts w:ascii="Calibri" w:hAnsi="Calibri" w:cs="Calibri"/>
          <w:b/>
          <w:bCs/>
          <w:sz w:val="32"/>
          <w:szCs w:val="32"/>
        </w:rPr>
        <w:t>4/</w:t>
      </w:r>
      <w:r w:rsidR="003019A2">
        <w:rPr>
          <w:rFonts w:ascii="Calibri" w:hAnsi="Calibri" w:cs="Calibri"/>
          <w:b/>
          <w:bCs/>
          <w:sz w:val="32"/>
          <w:szCs w:val="32"/>
        </w:rPr>
        <w:t>1</w:t>
      </w:r>
      <w:r w:rsidR="00664EF9">
        <w:rPr>
          <w:rFonts w:ascii="Calibri" w:hAnsi="Calibri" w:cs="Calibri"/>
          <w:b/>
          <w:bCs/>
          <w:sz w:val="32"/>
          <w:szCs w:val="32"/>
        </w:rPr>
        <w:t>3</w:t>
      </w:r>
      <w:r w:rsidRPr="00A71647">
        <w:rPr>
          <w:rFonts w:ascii="Calibri" w:hAnsi="Calibri" w:cs="Calibri"/>
          <w:b/>
          <w:bCs/>
          <w:sz w:val="32"/>
          <w:szCs w:val="32"/>
        </w:rPr>
        <w:t>/20</w:t>
      </w:r>
    </w:p>
    <w:p w14:paraId="718753E9" w14:textId="77777777" w:rsidR="00B93DE0" w:rsidRPr="000514DB" w:rsidRDefault="00B93DE0" w:rsidP="00B93DE0">
      <w:pPr>
        <w:rPr>
          <w:rFonts w:ascii="Calibri" w:hAnsi="Calibri" w:cs="Calibri"/>
        </w:rPr>
      </w:pPr>
    </w:p>
    <w:p w14:paraId="35A93825" w14:textId="77777777" w:rsidR="00DA121D" w:rsidRDefault="00DA121D" w:rsidP="00445C68">
      <w:pPr>
        <w:ind w:right="720"/>
        <w:rPr>
          <w:rFonts w:ascii="Calibri" w:hAnsi="Calibri" w:cs="Calibri"/>
          <w:sz w:val="22"/>
          <w:szCs w:val="22"/>
        </w:rPr>
      </w:pPr>
    </w:p>
    <w:p w14:paraId="2D7E5298" w14:textId="0259A328" w:rsidR="00FC2A39" w:rsidRPr="00DA121D" w:rsidRDefault="00B46A20" w:rsidP="00FC2A39">
      <w:pPr>
        <w:ind w:right="720"/>
        <w:rPr>
          <w:rFonts w:ascii="Calibri" w:hAnsi="Calibri" w:cs="Calibri"/>
          <w:sz w:val="22"/>
          <w:szCs w:val="22"/>
        </w:rPr>
      </w:pPr>
      <w:r w:rsidRPr="00604C22">
        <w:rPr>
          <w:rFonts w:ascii="Calibri" w:hAnsi="Calibri" w:cs="Calibri"/>
          <w:sz w:val="22"/>
          <w:szCs w:val="22"/>
        </w:rPr>
        <w:t xml:space="preserve">This guidance outlines the processes DC Public Schools, DC Public Charter Schools and CFSA will undertake in response to concerns about students (ages 5 to 13) that result from their lack of contact with the school system. </w:t>
      </w:r>
      <w:r w:rsidR="00604C22">
        <w:rPr>
          <w:rFonts w:ascii="Calibri" w:hAnsi="Calibri" w:cs="Calibri"/>
          <w:sz w:val="22"/>
          <w:szCs w:val="22"/>
        </w:rPr>
        <w:t xml:space="preserve"> </w:t>
      </w:r>
    </w:p>
    <w:p w14:paraId="44FC6808" w14:textId="07B09BE4" w:rsidR="00604C22" w:rsidRDefault="00604C22" w:rsidP="00604C22">
      <w:pPr>
        <w:ind w:right="720"/>
        <w:rPr>
          <w:rFonts w:ascii="Calibri" w:hAnsi="Calibri" w:cs="Calibri"/>
          <w:sz w:val="22"/>
          <w:szCs w:val="22"/>
        </w:rPr>
      </w:pPr>
    </w:p>
    <w:p w14:paraId="1D592F08" w14:textId="319E4309" w:rsidR="00FC2A39" w:rsidRPr="00FC2A39" w:rsidRDefault="00FC2A39" w:rsidP="00FC2A39">
      <w:pPr>
        <w:ind w:right="720"/>
        <w:jc w:val="center"/>
        <w:rPr>
          <w:rFonts w:ascii="Calibri" w:hAnsi="Calibri" w:cs="Calibri"/>
          <w:sz w:val="22"/>
          <w:szCs w:val="22"/>
          <w:u w:val="single"/>
        </w:rPr>
      </w:pPr>
      <w:r w:rsidRPr="00FC2A39">
        <w:rPr>
          <w:rFonts w:ascii="Calibri" w:hAnsi="Calibri" w:cs="Calibri"/>
          <w:sz w:val="22"/>
          <w:szCs w:val="22"/>
          <w:u w:val="single"/>
        </w:rPr>
        <w:t>PLEASE NOTE THE FOLLOWING:</w:t>
      </w:r>
    </w:p>
    <w:p w14:paraId="1F7E7E92" w14:textId="77777777" w:rsidR="00FC2A39" w:rsidRDefault="00FC2A39" w:rsidP="00604C22">
      <w:pPr>
        <w:ind w:right="720"/>
        <w:rPr>
          <w:rFonts w:ascii="Calibri" w:hAnsi="Calibri" w:cs="Calibri"/>
          <w:sz w:val="22"/>
          <w:szCs w:val="22"/>
        </w:rPr>
      </w:pPr>
    </w:p>
    <w:p w14:paraId="3D79A00E" w14:textId="211F095E" w:rsidR="003019A2" w:rsidRDefault="00B46A20" w:rsidP="00604C22">
      <w:pPr>
        <w:pStyle w:val="ListParagraph"/>
        <w:numPr>
          <w:ilvl w:val="0"/>
          <w:numId w:val="24"/>
        </w:numPr>
        <w:ind w:right="720"/>
        <w:rPr>
          <w:rFonts w:ascii="Calibri" w:hAnsi="Calibri" w:cs="Calibri"/>
          <w:sz w:val="22"/>
          <w:szCs w:val="22"/>
        </w:rPr>
      </w:pP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>For children ages 0-</w:t>
      </w:r>
      <w:r w:rsidR="00664EF9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 xml:space="preserve"> and youth ages 1</w:t>
      </w:r>
      <w:r w:rsidR="00664EF9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>-18</w:t>
      </w:r>
      <w:r w:rsidRPr="00604C22">
        <w:rPr>
          <w:rFonts w:ascii="Calibri" w:hAnsi="Calibri" w:cs="Calibri"/>
          <w:sz w:val="22"/>
          <w:szCs w:val="22"/>
        </w:rPr>
        <w:t xml:space="preserve"> for whom there are</w:t>
      </w:r>
      <w:r w:rsidR="008A372C" w:rsidRPr="00604C22">
        <w:rPr>
          <w:rFonts w:ascii="Calibri" w:hAnsi="Calibri" w:cs="Calibri"/>
          <w:sz w:val="22"/>
          <w:szCs w:val="22"/>
        </w:rPr>
        <w:t xml:space="preserve"> </w:t>
      </w:r>
      <w:r w:rsidRPr="00604C22">
        <w:rPr>
          <w:rFonts w:ascii="Calibri" w:hAnsi="Calibri" w:cs="Calibri"/>
          <w:sz w:val="22"/>
          <w:szCs w:val="22"/>
        </w:rPr>
        <w:t>contact concerns</w:t>
      </w:r>
      <w:r w:rsidR="00604C22">
        <w:rPr>
          <w:rFonts w:ascii="Calibri" w:hAnsi="Calibri" w:cs="Calibri"/>
          <w:sz w:val="22"/>
          <w:szCs w:val="22"/>
        </w:rPr>
        <w:t xml:space="preserve">, </w:t>
      </w:r>
      <w:r w:rsidRPr="00604C22">
        <w:rPr>
          <w:rFonts w:ascii="Calibri" w:hAnsi="Calibri" w:cs="Calibri"/>
          <w:sz w:val="22"/>
          <w:szCs w:val="22"/>
        </w:rPr>
        <w:t>call the Child Protection Services Hotline at 202-671-7233.</w:t>
      </w:r>
      <w:r w:rsidR="003019A2" w:rsidRPr="00604C22">
        <w:rPr>
          <w:rFonts w:ascii="Calibri" w:hAnsi="Calibri" w:cs="Calibri"/>
          <w:sz w:val="22"/>
          <w:szCs w:val="22"/>
        </w:rPr>
        <w:t xml:space="preserve"> </w:t>
      </w:r>
    </w:p>
    <w:p w14:paraId="20F52DB9" w14:textId="77777777" w:rsidR="00604C22" w:rsidRDefault="00604C22" w:rsidP="00604C22">
      <w:pPr>
        <w:pStyle w:val="ListParagraph"/>
        <w:ind w:right="720"/>
        <w:rPr>
          <w:rFonts w:ascii="Calibri" w:hAnsi="Calibri" w:cs="Calibri"/>
          <w:sz w:val="22"/>
          <w:szCs w:val="22"/>
        </w:rPr>
      </w:pPr>
    </w:p>
    <w:p w14:paraId="6D023AA9" w14:textId="27DA8BF3" w:rsidR="00604C22" w:rsidRPr="00604C22" w:rsidRDefault="00604C22" w:rsidP="00604C22">
      <w:pPr>
        <w:pStyle w:val="ListParagraph"/>
        <w:numPr>
          <w:ilvl w:val="0"/>
          <w:numId w:val="24"/>
        </w:numPr>
        <w:ind w:right="720"/>
        <w:rPr>
          <w:rFonts w:ascii="Calibri" w:hAnsi="Calibri" w:cs="Calibri"/>
          <w:sz w:val="22"/>
          <w:szCs w:val="22"/>
        </w:rPr>
      </w:pP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>For children of any age</w:t>
      </w:r>
      <w:r w:rsidRPr="00604C22">
        <w:rPr>
          <w:rFonts w:ascii="Calibri" w:hAnsi="Calibri" w:cs="Calibri"/>
          <w:sz w:val="22"/>
          <w:szCs w:val="22"/>
        </w:rPr>
        <w:t xml:space="preserve"> for whom there are safety concerns,</w:t>
      </w:r>
      <w:r>
        <w:rPr>
          <w:rFonts w:ascii="Calibri" w:hAnsi="Calibri" w:cs="Calibri"/>
          <w:sz w:val="22"/>
          <w:szCs w:val="22"/>
        </w:rPr>
        <w:t xml:space="preserve"> </w:t>
      </w:r>
      <w:r w:rsidRPr="00604C22">
        <w:rPr>
          <w:rFonts w:ascii="Calibri" w:hAnsi="Calibri" w:cs="Calibri"/>
          <w:sz w:val="22"/>
          <w:szCs w:val="22"/>
        </w:rPr>
        <w:t xml:space="preserve">call the Child Protection Services Hotline at 202-671-7233. </w:t>
      </w:r>
    </w:p>
    <w:p w14:paraId="3F5B7CB0" w14:textId="33CB3B4A" w:rsidR="003019A2" w:rsidRDefault="003019A2" w:rsidP="003019A2">
      <w:pPr>
        <w:ind w:right="720"/>
        <w:rPr>
          <w:rFonts w:ascii="Calibri" w:hAnsi="Calibri" w:cs="Calibri"/>
          <w:sz w:val="22"/>
          <w:szCs w:val="22"/>
        </w:rPr>
      </w:pPr>
    </w:p>
    <w:p w14:paraId="43D4EAF5" w14:textId="5EFA1286" w:rsidR="00FC2A39" w:rsidRPr="00DA121D" w:rsidRDefault="00FC2A39" w:rsidP="00FC2A39">
      <w:pPr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Unless otherwise modified, the following guidance is in effect until the </w:t>
      </w:r>
      <w:r w:rsidRPr="00870E54">
        <w:rPr>
          <w:rFonts w:ascii="Calibri" w:hAnsi="Calibri" w:cs="Calibri"/>
          <w:sz w:val="22"/>
          <w:szCs w:val="22"/>
        </w:rPr>
        <w:t xml:space="preserve">end of the </w:t>
      </w:r>
      <w:r>
        <w:rPr>
          <w:rFonts w:ascii="Calibri" w:hAnsi="Calibri" w:cs="Calibri"/>
          <w:sz w:val="22"/>
          <w:szCs w:val="22"/>
        </w:rPr>
        <w:t xml:space="preserve">Coronavirus pandemic </w:t>
      </w:r>
      <w:r w:rsidRPr="00870E54">
        <w:rPr>
          <w:rFonts w:ascii="Calibri" w:hAnsi="Calibri" w:cs="Calibri"/>
          <w:sz w:val="22"/>
          <w:szCs w:val="22"/>
        </w:rPr>
        <w:t>state of emergency in the District of Columbia</w:t>
      </w:r>
      <w:r>
        <w:rPr>
          <w:rFonts w:ascii="Calibri" w:hAnsi="Calibri" w:cs="Calibri"/>
          <w:sz w:val="22"/>
          <w:szCs w:val="22"/>
        </w:rPr>
        <w:t>.</w:t>
      </w:r>
    </w:p>
    <w:p w14:paraId="30F2341A" w14:textId="77777777" w:rsidR="003019A2" w:rsidRPr="00DA121D" w:rsidRDefault="003019A2" w:rsidP="003019A2">
      <w:pPr>
        <w:ind w:right="720"/>
        <w:rPr>
          <w:rFonts w:ascii="Calibri" w:hAnsi="Calibri" w:cs="Calibri"/>
          <w:sz w:val="22"/>
          <w:szCs w:val="22"/>
        </w:rPr>
      </w:pPr>
    </w:p>
    <w:p w14:paraId="6FAAF6B8" w14:textId="55A672B1" w:rsidR="00B93DE0" w:rsidRPr="005C5F6E" w:rsidRDefault="00A75089" w:rsidP="00B93DE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School</w:t>
      </w:r>
      <w:r w:rsidR="00EF5ED8">
        <w:rPr>
          <w:rFonts w:ascii="Calibri" w:hAnsi="Calibri" w:cs="Calibri"/>
          <w:b/>
          <w:bCs/>
        </w:rPr>
        <w:t xml:space="preserve"> Outreach and Reporting</w:t>
      </w:r>
      <w:r w:rsidR="00FC2A39">
        <w:rPr>
          <w:rFonts w:ascii="Calibri" w:hAnsi="Calibri" w:cs="Calibri"/>
          <w:b/>
          <w:bCs/>
        </w:rPr>
        <w:t xml:space="preserve"> </w:t>
      </w:r>
    </w:p>
    <w:p w14:paraId="0CC7F266" w14:textId="77777777" w:rsidR="00B93DE0" w:rsidRPr="000514DB" w:rsidRDefault="00B93DE0" w:rsidP="00B93DE0">
      <w:pPr>
        <w:rPr>
          <w:rFonts w:ascii="Calibri" w:hAnsi="Calibri" w:cs="Calibri"/>
          <w:b/>
          <w:bCs/>
          <w:u w:val="single"/>
        </w:rPr>
      </w:pPr>
    </w:p>
    <w:p w14:paraId="3687ACDA" w14:textId="581CA4F0" w:rsidR="00AF1577" w:rsidRPr="0073328C" w:rsidRDefault="00AF5B07" w:rsidP="0073328C">
      <w:pPr>
        <w:pStyle w:val="ListParagraph"/>
        <w:numPr>
          <w:ilvl w:val="0"/>
          <w:numId w:val="18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 w:rsidRPr="00AF5B07">
        <w:rPr>
          <w:rFonts w:ascii="Calibri" w:hAnsi="Calibri" w:cs="Calibri"/>
          <w:sz w:val="22"/>
          <w:szCs w:val="22"/>
        </w:rPr>
        <w:t>When a school determines it has not had sufficient contact with a student</w:t>
      </w:r>
      <w:r>
        <w:rPr>
          <w:rFonts w:ascii="Calibri" w:hAnsi="Calibri" w:cs="Calibri"/>
          <w:sz w:val="22"/>
          <w:szCs w:val="22"/>
        </w:rPr>
        <w:t>,</w:t>
      </w:r>
      <w:r w:rsidRPr="00AF5B07">
        <w:rPr>
          <w:rFonts w:ascii="Calibri" w:hAnsi="Calibri" w:cs="Calibri"/>
          <w:sz w:val="22"/>
          <w:szCs w:val="22"/>
        </w:rPr>
        <w:t xml:space="preserve"> and there is no evidence the student has engaged in distance learning (e.g. logging-in to online platforms; responding to emails; uploading pictures of student work; unreturned phone calls, etc.), efforts will be initiated to reach the student and family</w:t>
      </w:r>
      <w:r>
        <w:rPr>
          <w:rFonts w:ascii="Calibri" w:hAnsi="Calibri" w:cs="Calibri"/>
          <w:sz w:val="22"/>
          <w:szCs w:val="22"/>
        </w:rPr>
        <w:t xml:space="preserve">.  </w:t>
      </w:r>
      <w:r w:rsidR="00017CAD" w:rsidRPr="0073328C">
        <w:rPr>
          <w:rFonts w:ascii="Calibri" w:hAnsi="Calibri" w:cs="Calibri"/>
          <w:sz w:val="22"/>
          <w:szCs w:val="22"/>
        </w:rPr>
        <w:t>These include:</w:t>
      </w:r>
    </w:p>
    <w:p w14:paraId="2EF88383" w14:textId="57BBBB62" w:rsidR="00A74164" w:rsidRDefault="00017CAD" w:rsidP="0073328C">
      <w:pPr>
        <w:spacing w:after="120" w:line="276" w:lineRule="auto"/>
        <w:ind w:left="720" w:righ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C</w:t>
      </w:r>
      <w:r w:rsidRPr="00017CAD">
        <w:rPr>
          <w:rFonts w:ascii="Calibri" w:hAnsi="Calibri" w:cs="Calibri"/>
          <w:sz w:val="22"/>
          <w:szCs w:val="22"/>
          <w:u w:val="single"/>
        </w:rPr>
        <w:t>ontact</w:t>
      </w:r>
      <w:r>
        <w:rPr>
          <w:rFonts w:ascii="Calibri" w:hAnsi="Calibri" w:cs="Calibri"/>
          <w:sz w:val="22"/>
          <w:szCs w:val="22"/>
          <w:u w:val="single"/>
        </w:rPr>
        <w:t xml:space="preserve"> Efforts</w:t>
      </w:r>
    </w:p>
    <w:p w14:paraId="58107897" w14:textId="0AFED842" w:rsidR="00F127ED" w:rsidRPr="0053121D" w:rsidRDefault="0053121D" w:rsidP="0073328C">
      <w:pPr>
        <w:spacing w:after="120" w:line="276" w:lineRule="auto"/>
        <w:ind w:left="720" w:right="720"/>
        <w:rPr>
          <w:rFonts w:ascii="Calibri" w:hAnsi="Calibri" w:cs="Calibri"/>
          <w:sz w:val="22"/>
          <w:szCs w:val="22"/>
        </w:rPr>
      </w:pPr>
      <w:r w:rsidRPr="0053121D">
        <w:rPr>
          <w:rFonts w:ascii="Calibri" w:hAnsi="Calibri" w:cs="Calibri"/>
          <w:sz w:val="22"/>
          <w:szCs w:val="22"/>
        </w:rPr>
        <w:t xml:space="preserve">Schools should undertake and document </w:t>
      </w:r>
      <w:r>
        <w:rPr>
          <w:rFonts w:ascii="Calibri" w:hAnsi="Calibri" w:cs="Calibri"/>
          <w:sz w:val="22"/>
          <w:szCs w:val="22"/>
        </w:rPr>
        <w:t>the following strategies:</w:t>
      </w:r>
    </w:p>
    <w:p w14:paraId="0E83232C" w14:textId="068112D4" w:rsidR="00643611" w:rsidRDefault="00710D7D" w:rsidP="0073328C">
      <w:pPr>
        <w:pStyle w:val="ListParagraph"/>
        <w:numPr>
          <w:ilvl w:val="0"/>
          <w:numId w:val="19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Calling, emailing and texting</w:t>
      </w:r>
      <w:r w:rsidR="00643611">
        <w:rPr>
          <w:rFonts w:ascii="Calibri" w:hAnsi="Calibri" w:cs="Calibri"/>
          <w:sz w:val="22"/>
          <w:szCs w:val="22"/>
        </w:rPr>
        <w:t xml:space="preserve"> individuals on the</w:t>
      </w:r>
      <w:r w:rsidR="00643611" w:rsidRPr="00643611">
        <w:rPr>
          <w:rFonts w:ascii="Calibri" w:hAnsi="Calibri" w:cs="Calibri"/>
          <w:sz w:val="22"/>
          <w:szCs w:val="22"/>
        </w:rPr>
        <w:t xml:space="preserve"> student’s emergency contact list </w:t>
      </w:r>
    </w:p>
    <w:p w14:paraId="635DB6F9" w14:textId="63EEBC1C" w:rsidR="00643611" w:rsidRPr="00643611" w:rsidRDefault="00710D7D" w:rsidP="0073328C">
      <w:pPr>
        <w:pStyle w:val="ListParagraph"/>
        <w:numPr>
          <w:ilvl w:val="0"/>
          <w:numId w:val="19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Calling, emailing and texting</w:t>
      </w:r>
      <w:r w:rsidR="00643611">
        <w:rPr>
          <w:rFonts w:ascii="Calibri" w:hAnsi="Calibri" w:cs="Calibri"/>
          <w:sz w:val="22"/>
          <w:szCs w:val="22"/>
        </w:rPr>
        <w:t xml:space="preserve"> the</w:t>
      </w:r>
      <w:r w:rsidR="00643611" w:rsidRPr="00643611">
        <w:rPr>
          <w:rFonts w:ascii="Calibri" w:hAnsi="Calibri" w:cs="Calibri"/>
          <w:sz w:val="22"/>
          <w:szCs w:val="22"/>
        </w:rPr>
        <w:t xml:space="preserve"> student</w:t>
      </w:r>
      <w:r w:rsidR="00643611">
        <w:rPr>
          <w:rFonts w:ascii="Calibri" w:hAnsi="Calibri" w:cs="Calibri"/>
          <w:sz w:val="22"/>
          <w:szCs w:val="22"/>
        </w:rPr>
        <w:t>’s</w:t>
      </w:r>
      <w:r w:rsidR="00643611" w:rsidRPr="00643611">
        <w:rPr>
          <w:rFonts w:ascii="Calibri" w:hAnsi="Calibri" w:cs="Calibri"/>
          <w:sz w:val="22"/>
          <w:szCs w:val="22"/>
        </w:rPr>
        <w:t xml:space="preserve"> friends </w:t>
      </w:r>
    </w:p>
    <w:p w14:paraId="75A582DB" w14:textId="5897F3F1" w:rsidR="00643611" w:rsidRPr="00643611" w:rsidRDefault="00643611" w:rsidP="0073328C">
      <w:pPr>
        <w:pStyle w:val="ListParagraph"/>
        <w:numPr>
          <w:ilvl w:val="0"/>
          <w:numId w:val="19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 w:rsidRPr="00643611">
        <w:rPr>
          <w:rFonts w:ascii="Calibri" w:hAnsi="Calibri" w:cs="Calibri"/>
          <w:sz w:val="22"/>
          <w:szCs w:val="22"/>
        </w:rPr>
        <w:t>Robocall</w:t>
      </w:r>
      <w:r w:rsidR="00710D7D">
        <w:rPr>
          <w:rFonts w:ascii="Calibri" w:hAnsi="Calibri" w:cs="Calibri"/>
          <w:sz w:val="22"/>
          <w:szCs w:val="22"/>
        </w:rPr>
        <w:t xml:space="preserve">ing the student and </w:t>
      </w:r>
      <w:r w:rsidR="001673EB">
        <w:rPr>
          <w:rFonts w:ascii="Calibri" w:hAnsi="Calibri" w:cs="Calibri"/>
          <w:sz w:val="22"/>
          <w:szCs w:val="22"/>
        </w:rPr>
        <w:t>family members</w:t>
      </w:r>
    </w:p>
    <w:p w14:paraId="5ED6B992" w14:textId="2F674DD8" w:rsidR="00A74164" w:rsidRPr="0073328C" w:rsidRDefault="00643611" w:rsidP="0073328C">
      <w:pPr>
        <w:pStyle w:val="ListParagraph"/>
        <w:numPr>
          <w:ilvl w:val="0"/>
          <w:numId w:val="19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 w:rsidRPr="00643611">
        <w:rPr>
          <w:rFonts w:ascii="Calibri" w:hAnsi="Calibri" w:cs="Calibri"/>
          <w:sz w:val="22"/>
          <w:szCs w:val="22"/>
        </w:rPr>
        <w:t>Mail</w:t>
      </w:r>
      <w:r w:rsidR="001673EB">
        <w:rPr>
          <w:rFonts w:ascii="Calibri" w:hAnsi="Calibri" w:cs="Calibri"/>
          <w:sz w:val="22"/>
          <w:szCs w:val="22"/>
        </w:rPr>
        <w:t>ing</w:t>
      </w:r>
      <w:r w:rsidRPr="00643611">
        <w:rPr>
          <w:rFonts w:ascii="Calibri" w:hAnsi="Calibri" w:cs="Calibri"/>
          <w:sz w:val="22"/>
          <w:szCs w:val="22"/>
        </w:rPr>
        <w:t xml:space="preserve"> postcards with messaging that the school is concerned </w:t>
      </w:r>
      <w:r w:rsidR="0013127B">
        <w:rPr>
          <w:rFonts w:ascii="Calibri" w:hAnsi="Calibri" w:cs="Calibri"/>
          <w:sz w:val="22"/>
          <w:szCs w:val="22"/>
        </w:rPr>
        <w:t>about not hearing</w:t>
      </w:r>
      <w:r w:rsidRPr="00643611">
        <w:rPr>
          <w:rFonts w:ascii="Calibri" w:hAnsi="Calibri" w:cs="Calibri"/>
          <w:sz w:val="22"/>
          <w:szCs w:val="22"/>
        </w:rPr>
        <w:t xml:space="preserve"> from the studen</w:t>
      </w:r>
      <w:r w:rsidR="00A74164">
        <w:rPr>
          <w:rFonts w:ascii="Calibri" w:hAnsi="Calibri" w:cs="Calibri"/>
          <w:sz w:val="22"/>
          <w:szCs w:val="22"/>
        </w:rPr>
        <w:t>t</w:t>
      </w:r>
      <w:r w:rsidR="0013127B">
        <w:rPr>
          <w:rFonts w:ascii="Calibri" w:hAnsi="Calibri" w:cs="Calibri"/>
          <w:sz w:val="22"/>
          <w:szCs w:val="22"/>
        </w:rPr>
        <w:t>,</w:t>
      </w:r>
      <w:r w:rsidR="00A74164">
        <w:rPr>
          <w:rFonts w:ascii="Calibri" w:hAnsi="Calibri" w:cs="Calibri"/>
          <w:sz w:val="22"/>
          <w:szCs w:val="22"/>
        </w:rPr>
        <w:t xml:space="preserve"> </w:t>
      </w:r>
      <w:r w:rsidRPr="00643611">
        <w:rPr>
          <w:rFonts w:ascii="Calibri" w:hAnsi="Calibri" w:cs="Calibri"/>
          <w:sz w:val="22"/>
          <w:szCs w:val="22"/>
        </w:rPr>
        <w:t xml:space="preserve">and </w:t>
      </w:r>
      <w:r w:rsidR="001673EB">
        <w:rPr>
          <w:rFonts w:ascii="Calibri" w:hAnsi="Calibri" w:cs="Calibri"/>
          <w:sz w:val="22"/>
          <w:szCs w:val="22"/>
        </w:rPr>
        <w:t xml:space="preserve">providing </w:t>
      </w:r>
      <w:r w:rsidRPr="00643611">
        <w:rPr>
          <w:rFonts w:ascii="Calibri" w:hAnsi="Calibri" w:cs="Calibri"/>
          <w:sz w:val="22"/>
          <w:szCs w:val="22"/>
        </w:rPr>
        <w:t>contact information for them to be in touch</w:t>
      </w:r>
    </w:p>
    <w:p w14:paraId="17597C14" w14:textId="1938B43D" w:rsidR="001673EB" w:rsidRDefault="00017CAD" w:rsidP="0073328C">
      <w:pPr>
        <w:spacing w:after="120" w:line="276" w:lineRule="auto"/>
        <w:ind w:left="720" w:right="720"/>
        <w:rPr>
          <w:rFonts w:ascii="Calibri" w:hAnsi="Calibri" w:cs="Calibri"/>
          <w:sz w:val="22"/>
          <w:szCs w:val="22"/>
          <w:u w:val="single"/>
        </w:rPr>
      </w:pPr>
      <w:r w:rsidRPr="00017CAD">
        <w:rPr>
          <w:rFonts w:ascii="Calibri" w:hAnsi="Calibri" w:cs="Calibri"/>
          <w:sz w:val="22"/>
          <w:szCs w:val="22"/>
          <w:u w:val="single"/>
        </w:rPr>
        <w:t>Messaging</w:t>
      </w:r>
    </w:p>
    <w:p w14:paraId="1E182BC8" w14:textId="10722927" w:rsidR="00017CAD" w:rsidRPr="00017CAD" w:rsidRDefault="00017CAD" w:rsidP="0073328C">
      <w:pPr>
        <w:spacing w:after="120" w:line="276" w:lineRule="auto"/>
        <w:ind w:left="720" w:right="720"/>
        <w:rPr>
          <w:rFonts w:ascii="Calibri" w:hAnsi="Calibri" w:cs="Calibri"/>
          <w:sz w:val="22"/>
          <w:szCs w:val="22"/>
        </w:rPr>
      </w:pPr>
      <w:r w:rsidRPr="00017CAD">
        <w:rPr>
          <w:rFonts w:ascii="Calibri" w:hAnsi="Calibri" w:cs="Calibri"/>
          <w:sz w:val="22"/>
          <w:szCs w:val="22"/>
        </w:rPr>
        <w:t>The above contacts should:</w:t>
      </w:r>
    </w:p>
    <w:p w14:paraId="58CB8F58" w14:textId="4121F9B1" w:rsidR="001673EB" w:rsidRDefault="001673EB" w:rsidP="0073328C">
      <w:pPr>
        <w:pStyle w:val="ListParagraph"/>
        <w:numPr>
          <w:ilvl w:val="0"/>
          <w:numId w:val="20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Indicate</w:t>
      </w:r>
      <w:r w:rsidR="00643611" w:rsidRPr="00643611">
        <w:rPr>
          <w:rFonts w:ascii="Calibri" w:hAnsi="Calibri" w:cs="Calibri"/>
          <w:sz w:val="22"/>
          <w:szCs w:val="22"/>
        </w:rPr>
        <w:t xml:space="preserve"> how concerned the school is </w:t>
      </w:r>
      <w:r>
        <w:rPr>
          <w:rFonts w:ascii="Calibri" w:hAnsi="Calibri" w:cs="Calibri"/>
          <w:sz w:val="22"/>
          <w:szCs w:val="22"/>
        </w:rPr>
        <w:t>about the student</w:t>
      </w:r>
    </w:p>
    <w:p w14:paraId="155D46E1" w14:textId="77777777" w:rsidR="00A74164" w:rsidRDefault="001673EB" w:rsidP="0073328C">
      <w:pPr>
        <w:pStyle w:val="ListParagraph"/>
        <w:numPr>
          <w:ilvl w:val="0"/>
          <w:numId w:val="20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</w:t>
      </w:r>
      <w:r w:rsidR="00643611" w:rsidRPr="00643611">
        <w:rPr>
          <w:rFonts w:ascii="Calibri" w:hAnsi="Calibri" w:cs="Calibri"/>
          <w:sz w:val="22"/>
          <w:szCs w:val="22"/>
        </w:rPr>
        <w:t xml:space="preserve">sk families to let the school know if they think </w:t>
      </w:r>
      <w:r>
        <w:rPr>
          <w:rFonts w:ascii="Calibri" w:hAnsi="Calibri" w:cs="Calibri"/>
          <w:sz w:val="22"/>
          <w:szCs w:val="22"/>
        </w:rPr>
        <w:t>a student</w:t>
      </w:r>
      <w:r w:rsidR="00643611" w:rsidRPr="00643611">
        <w:rPr>
          <w:rFonts w:ascii="Calibri" w:hAnsi="Calibri" w:cs="Calibri"/>
          <w:sz w:val="22"/>
          <w:szCs w:val="22"/>
        </w:rPr>
        <w:t xml:space="preserve"> is having a difficult time </w:t>
      </w:r>
    </w:p>
    <w:p w14:paraId="77093326" w14:textId="6AD809B0" w:rsidR="0053121D" w:rsidRDefault="00A74164" w:rsidP="008A372C">
      <w:pPr>
        <w:pStyle w:val="ListParagraph"/>
        <w:numPr>
          <w:ilvl w:val="0"/>
          <w:numId w:val="20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Ask</w:t>
      </w:r>
      <w:r w:rsidR="00643611" w:rsidRPr="00643611">
        <w:rPr>
          <w:rFonts w:ascii="Calibri" w:hAnsi="Calibri" w:cs="Calibri"/>
          <w:sz w:val="22"/>
          <w:szCs w:val="22"/>
        </w:rPr>
        <w:t xml:space="preserve"> friends to check in with the school</w:t>
      </w:r>
    </w:p>
    <w:p w14:paraId="7CF8975A" w14:textId="77777777" w:rsidR="008A372C" w:rsidRPr="008A372C" w:rsidRDefault="008A372C" w:rsidP="008A372C">
      <w:pPr>
        <w:pStyle w:val="ListParagraph"/>
        <w:spacing w:after="120" w:line="276" w:lineRule="auto"/>
        <w:ind w:left="1440" w:right="720"/>
        <w:rPr>
          <w:rFonts w:ascii="Calibri" w:hAnsi="Calibri" w:cs="Calibri"/>
          <w:sz w:val="22"/>
          <w:szCs w:val="22"/>
        </w:rPr>
      </w:pPr>
    </w:p>
    <w:p w14:paraId="165C7CA8" w14:textId="68E6F8F4" w:rsidR="0053121D" w:rsidRDefault="001F3CE1" w:rsidP="0053121D">
      <w:pPr>
        <w:pStyle w:val="ListParagraph"/>
        <w:numPr>
          <w:ilvl w:val="0"/>
          <w:numId w:val="15"/>
        </w:numPr>
        <w:tabs>
          <w:tab w:val="left" w:pos="810"/>
        </w:tabs>
        <w:spacing w:after="120" w:line="276" w:lineRule="auto"/>
        <w:ind w:left="720"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</w:t>
      </w:r>
      <w:r w:rsidR="005B5EB2" w:rsidRPr="004A37E7">
        <w:rPr>
          <w:rFonts w:ascii="Calibri" w:hAnsi="Calibri" w:cs="Calibri"/>
          <w:sz w:val="22"/>
          <w:szCs w:val="22"/>
        </w:rPr>
        <w:t xml:space="preserve">the </w:t>
      </w:r>
      <w:r w:rsidR="008A3095" w:rsidRPr="004A37E7">
        <w:rPr>
          <w:rFonts w:ascii="Calibri" w:hAnsi="Calibri" w:cs="Calibri"/>
          <w:sz w:val="22"/>
          <w:szCs w:val="22"/>
        </w:rPr>
        <w:t>10</w:t>
      </w:r>
      <w:r w:rsidR="005B5EB2" w:rsidRPr="004A37E7">
        <w:rPr>
          <w:rFonts w:ascii="Calibri" w:hAnsi="Calibri" w:cs="Calibri"/>
          <w:sz w:val="22"/>
          <w:szCs w:val="22"/>
          <w:vertAlign w:val="superscript"/>
        </w:rPr>
        <w:t>th</w:t>
      </w:r>
      <w:r w:rsidR="005B5EB2" w:rsidRPr="004A37E7">
        <w:rPr>
          <w:rFonts w:ascii="Calibri" w:hAnsi="Calibri" w:cs="Calibri"/>
          <w:sz w:val="22"/>
          <w:szCs w:val="22"/>
        </w:rPr>
        <w:t xml:space="preserve"> </w:t>
      </w:r>
      <w:r w:rsidR="005013B1">
        <w:rPr>
          <w:rFonts w:ascii="Calibri" w:hAnsi="Calibri" w:cs="Calibri"/>
          <w:sz w:val="22"/>
          <w:szCs w:val="22"/>
        </w:rPr>
        <w:t>school</w:t>
      </w:r>
      <w:r w:rsidR="0073328C">
        <w:rPr>
          <w:rFonts w:ascii="Calibri" w:hAnsi="Calibri" w:cs="Calibri"/>
          <w:sz w:val="22"/>
          <w:szCs w:val="22"/>
        </w:rPr>
        <w:t xml:space="preserve"> </w:t>
      </w:r>
      <w:r w:rsidR="005B5EB2" w:rsidRPr="004A37E7">
        <w:rPr>
          <w:rFonts w:ascii="Calibri" w:hAnsi="Calibri" w:cs="Calibri"/>
          <w:sz w:val="22"/>
          <w:szCs w:val="22"/>
        </w:rPr>
        <w:t>day</w:t>
      </w:r>
      <w:r w:rsidR="00870E54">
        <w:rPr>
          <w:rFonts w:ascii="Calibri" w:hAnsi="Calibri" w:cs="Calibri"/>
          <w:sz w:val="22"/>
          <w:szCs w:val="22"/>
        </w:rPr>
        <w:t xml:space="preserve"> of </w:t>
      </w:r>
      <w:r w:rsidR="00394262">
        <w:rPr>
          <w:rFonts w:ascii="Calibri" w:hAnsi="Calibri" w:cs="Calibri"/>
          <w:sz w:val="22"/>
          <w:szCs w:val="22"/>
        </w:rPr>
        <w:t xml:space="preserve">consistent </w:t>
      </w:r>
      <w:r w:rsidR="00870E54">
        <w:rPr>
          <w:rFonts w:ascii="Calibri" w:hAnsi="Calibri" w:cs="Calibri"/>
          <w:sz w:val="22"/>
          <w:szCs w:val="22"/>
        </w:rPr>
        <w:t>outreach attempts</w:t>
      </w:r>
      <w:r w:rsidR="00394262">
        <w:rPr>
          <w:rFonts w:ascii="Calibri" w:hAnsi="Calibri" w:cs="Calibri"/>
          <w:sz w:val="22"/>
          <w:szCs w:val="22"/>
        </w:rPr>
        <w:t xml:space="preserve">, </w:t>
      </w:r>
      <w:r w:rsidR="005B5EB2" w:rsidRPr="004A37E7">
        <w:rPr>
          <w:rFonts w:ascii="Calibri" w:hAnsi="Calibri" w:cs="Calibri"/>
          <w:sz w:val="22"/>
          <w:szCs w:val="22"/>
        </w:rPr>
        <w:t xml:space="preserve">if </w:t>
      </w:r>
      <w:r w:rsidR="00870E54">
        <w:rPr>
          <w:rFonts w:ascii="Calibri" w:hAnsi="Calibri" w:cs="Calibri"/>
          <w:sz w:val="22"/>
          <w:szCs w:val="22"/>
        </w:rPr>
        <w:t>school</w:t>
      </w:r>
      <w:r w:rsidR="005B7CCE">
        <w:rPr>
          <w:rFonts w:ascii="Calibri" w:hAnsi="Calibri" w:cs="Calibri"/>
          <w:sz w:val="22"/>
          <w:szCs w:val="22"/>
        </w:rPr>
        <w:t>s</w:t>
      </w:r>
      <w:r w:rsidR="0013127B">
        <w:rPr>
          <w:rFonts w:ascii="Calibri" w:hAnsi="Calibri" w:cs="Calibri"/>
          <w:sz w:val="22"/>
          <w:szCs w:val="22"/>
        </w:rPr>
        <w:t xml:space="preserve"> </w:t>
      </w:r>
      <w:r w:rsidR="005B7CCE">
        <w:rPr>
          <w:rFonts w:ascii="Calibri" w:hAnsi="Calibri" w:cs="Calibri"/>
          <w:sz w:val="22"/>
          <w:szCs w:val="22"/>
        </w:rPr>
        <w:t>are</w:t>
      </w:r>
      <w:r w:rsidR="00870E54">
        <w:rPr>
          <w:rFonts w:ascii="Calibri" w:hAnsi="Calibri" w:cs="Calibri"/>
          <w:sz w:val="22"/>
          <w:szCs w:val="22"/>
        </w:rPr>
        <w:t xml:space="preserve"> </w:t>
      </w:r>
      <w:r w:rsidR="005B5EB2" w:rsidRPr="004A37E7">
        <w:rPr>
          <w:rFonts w:ascii="Calibri" w:hAnsi="Calibri" w:cs="Calibri"/>
          <w:sz w:val="22"/>
          <w:szCs w:val="22"/>
        </w:rPr>
        <w:t xml:space="preserve">unsuccessful </w:t>
      </w:r>
      <w:r w:rsidR="00917837">
        <w:rPr>
          <w:rFonts w:ascii="Calibri" w:hAnsi="Calibri" w:cs="Calibri"/>
          <w:sz w:val="22"/>
          <w:szCs w:val="22"/>
        </w:rPr>
        <w:t xml:space="preserve">in </w:t>
      </w:r>
      <w:r w:rsidR="003C6B1E">
        <w:rPr>
          <w:rFonts w:ascii="Calibri" w:hAnsi="Calibri" w:cs="Calibri"/>
          <w:sz w:val="22"/>
          <w:szCs w:val="22"/>
        </w:rPr>
        <w:t>reaching</w:t>
      </w:r>
      <w:r w:rsidR="005B5EB2" w:rsidRPr="004A37E7">
        <w:rPr>
          <w:rFonts w:ascii="Calibri" w:hAnsi="Calibri" w:cs="Calibri"/>
          <w:sz w:val="22"/>
          <w:szCs w:val="22"/>
        </w:rPr>
        <w:t xml:space="preserve"> </w:t>
      </w:r>
      <w:r w:rsidR="00917837">
        <w:rPr>
          <w:rFonts w:ascii="Calibri" w:hAnsi="Calibri" w:cs="Calibri"/>
          <w:sz w:val="22"/>
          <w:szCs w:val="22"/>
        </w:rPr>
        <w:t>a</w:t>
      </w:r>
      <w:r w:rsidR="005B5EB2" w:rsidRPr="004A37E7">
        <w:rPr>
          <w:rFonts w:ascii="Calibri" w:hAnsi="Calibri" w:cs="Calibri"/>
          <w:sz w:val="22"/>
          <w:szCs w:val="22"/>
        </w:rPr>
        <w:t xml:space="preserve"> </w:t>
      </w:r>
      <w:r w:rsidR="0073328C">
        <w:rPr>
          <w:rFonts w:ascii="Calibri" w:hAnsi="Calibri" w:cs="Calibri"/>
          <w:sz w:val="22"/>
          <w:szCs w:val="22"/>
        </w:rPr>
        <w:t xml:space="preserve">student </w:t>
      </w:r>
      <w:r w:rsidR="007D789C">
        <w:rPr>
          <w:rFonts w:ascii="Calibri" w:hAnsi="Calibri" w:cs="Calibri"/>
          <w:sz w:val="22"/>
          <w:szCs w:val="22"/>
        </w:rPr>
        <w:t xml:space="preserve">(ages 5-13) </w:t>
      </w:r>
      <w:r w:rsidR="0073328C">
        <w:rPr>
          <w:rFonts w:ascii="Calibri" w:hAnsi="Calibri" w:cs="Calibri"/>
          <w:sz w:val="22"/>
          <w:szCs w:val="22"/>
        </w:rPr>
        <w:t xml:space="preserve">or </w:t>
      </w:r>
      <w:r w:rsidR="005B5EB2" w:rsidRPr="004A37E7">
        <w:rPr>
          <w:rFonts w:ascii="Calibri" w:hAnsi="Calibri" w:cs="Calibri"/>
          <w:sz w:val="22"/>
          <w:szCs w:val="22"/>
        </w:rPr>
        <w:t xml:space="preserve">family, </w:t>
      </w:r>
      <w:r w:rsidR="00917837">
        <w:rPr>
          <w:rFonts w:ascii="Calibri" w:hAnsi="Calibri" w:cs="Calibri"/>
          <w:sz w:val="22"/>
          <w:szCs w:val="22"/>
        </w:rPr>
        <w:t xml:space="preserve">they </w:t>
      </w:r>
      <w:r w:rsidR="005B5EB2" w:rsidRPr="004A37E7">
        <w:rPr>
          <w:rFonts w:ascii="Calibri" w:hAnsi="Calibri" w:cs="Calibri"/>
          <w:sz w:val="22"/>
          <w:szCs w:val="22"/>
        </w:rPr>
        <w:t>will complete the revised CFSA</w:t>
      </w:r>
      <w:r w:rsidR="004653F3" w:rsidRPr="004A37E7">
        <w:rPr>
          <w:rFonts w:ascii="Calibri" w:hAnsi="Calibri" w:cs="Calibri"/>
          <w:sz w:val="22"/>
          <w:szCs w:val="22"/>
        </w:rPr>
        <w:t xml:space="preserve"> Reporting</w:t>
      </w:r>
      <w:r w:rsidR="005B5EB2" w:rsidRPr="004A37E7">
        <w:rPr>
          <w:rFonts w:ascii="Calibri" w:hAnsi="Calibri" w:cs="Calibri"/>
          <w:sz w:val="22"/>
          <w:szCs w:val="22"/>
        </w:rPr>
        <w:t xml:space="preserve"> </w:t>
      </w:r>
      <w:r w:rsidR="004653F3" w:rsidRPr="004A37E7">
        <w:rPr>
          <w:rFonts w:ascii="Calibri" w:hAnsi="Calibri" w:cs="Calibri"/>
          <w:sz w:val="22"/>
          <w:szCs w:val="22"/>
        </w:rPr>
        <w:t>F</w:t>
      </w:r>
      <w:r w:rsidR="005B5EB2" w:rsidRPr="004A37E7">
        <w:rPr>
          <w:rFonts w:ascii="Calibri" w:hAnsi="Calibri" w:cs="Calibri"/>
          <w:sz w:val="22"/>
          <w:szCs w:val="22"/>
        </w:rPr>
        <w:t>orm</w:t>
      </w:r>
      <w:r w:rsidR="003F22C9">
        <w:rPr>
          <w:rFonts w:ascii="Calibri" w:hAnsi="Calibri" w:cs="Calibri"/>
          <w:sz w:val="22"/>
          <w:szCs w:val="22"/>
        </w:rPr>
        <w:t xml:space="preserve"> </w:t>
      </w:r>
      <w:r w:rsidR="003F22C9" w:rsidRPr="00316918">
        <w:rPr>
          <w:rFonts w:ascii="Calibri" w:hAnsi="Calibri" w:cs="Calibri"/>
          <w:sz w:val="22"/>
          <w:szCs w:val="22"/>
        </w:rPr>
        <w:t>(</w:t>
      </w:r>
      <w:r w:rsidR="00CA3A46">
        <w:rPr>
          <w:rFonts w:ascii="Calibri" w:hAnsi="Calibri" w:cs="Calibri"/>
          <w:sz w:val="22"/>
          <w:szCs w:val="22"/>
        </w:rPr>
        <w:t>c</w:t>
      </w:r>
      <w:r w:rsidR="005B7CCE" w:rsidRPr="00316918">
        <w:rPr>
          <w:rFonts w:ascii="Calibri" w:hAnsi="Calibri" w:cs="Calibri"/>
          <w:sz w:val="22"/>
          <w:szCs w:val="22"/>
        </w:rPr>
        <w:t>l</w:t>
      </w:r>
      <w:r w:rsidR="003F22C9" w:rsidRPr="00316918">
        <w:rPr>
          <w:rFonts w:ascii="Calibri" w:hAnsi="Calibri" w:cs="Calibri"/>
          <w:sz w:val="22"/>
          <w:szCs w:val="22"/>
        </w:rPr>
        <w:t xml:space="preserve">ink </w:t>
      </w:r>
      <w:hyperlink r:id="rId11" w:history="1">
        <w:r w:rsidR="00CA3A46" w:rsidRPr="00CA3A46">
          <w:rPr>
            <w:rStyle w:val="Hyperlink"/>
            <w:rFonts w:ascii="Calibri" w:hAnsi="Calibri" w:cs="Calibri"/>
            <w:sz w:val="22"/>
            <w:szCs w:val="22"/>
          </w:rPr>
          <w:t>H</w:t>
        </w:r>
        <w:bookmarkStart w:id="0" w:name="_GoBack"/>
        <w:bookmarkEnd w:id="0"/>
        <w:r w:rsidR="00CA3A46" w:rsidRPr="00CA3A46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CA3A46" w:rsidRPr="00CA3A46">
          <w:rPr>
            <w:rStyle w:val="Hyperlink"/>
            <w:rFonts w:ascii="Calibri" w:hAnsi="Calibri" w:cs="Calibri"/>
            <w:sz w:val="22"/>
            <w:szCs w:val="22"/>
          </w:rPr>
          <w:t>RE</w:t>
        </w:r>
      </w:hyperlink>
      <w:r w:rsidR="00CA3A46">
        <w:rPr>
          <w:rFonts w:ascii="Calibri" w:hAnsi="Calibri" w:cs="Calibri"/>
          <w:sz w:val="22"/>
          <w:szCs w:val="22"/>
        </w:rPr>
        <w:t xml:space="preserve"> for</w:t>
      </w:r>
      <w:r w:rsidR="00316918">
        <w:rPr>
          <w:rFonts w:ascii="Calibri" w:hAnsi="Calibri" w:cs="Calibri"/>
          <w:sz w:val="22"/>
          <w:szCs w:val="22"/>
        </w:rPr>
        <w:t xml:space="preserve"> </w:t>
      </w:r>
      <w:r w:rsidR="00CA3A46">
        <w:rPr>
          <w:rFonts w:ascii="Calibri" w:hAnsi="Calibri" w:cs="Calibri"/>
          <w:sz w:val="22"/>
          <w:szCs w:val="22"/>
        </w:rPr>
        <w:t>the reporting form</w:t>
      </w:r>
      <w:r w:rsidR="003F22C9" w:rsidRPr="00316918">
        <w:rPr>
          <w:rFonts w:ascii="Calibri" w:hAnsi="Calibri" w:cs="Calibri"/>
          <w:sz w:val="22"/>
          <w:szCs w:val="22"/>
        </w:rPr>
        <w:t>)</w:t>
      </w:r>
      <w:r w:rsidR="0095660D" w:rsidRPr="00316918">
        <w:rPr>
          <w:rFonts w:ascii="Calibri" w:hAnsi="Calibri" w:cs="Calibri"/>
          <w:sz w:val="22"/>
          <w:szCs w:val="22"/>
        </w:rPr>
        <w:t>.</w:t>
      </w:r>
    </w:p>
    <w:p w14:paraId="70AB1023" w14:textId="77777777" w:rsidR="0053121D" w:rsidRDefault="0053121D" w:rsidP="00C51D24">
      <w:pPr>
        <w:pStyle w:val="ListParagraph"/>
        <w:tabs>
          <w:tab w:val="left" w:pos="810"/>
        </w:tabs>
        <w:spacing w:after="120" w:line="276" w:lineRule="auto"/>
        <w:ind w:left="810" w:right="720"/>
        <w:rPr>
          <w:rFonts w:ascii="Calibri" w:hAnsi="Calibri" w:cs="Calibri"/>
          <w:sz w:val="22"/>
          <w:szCs w:val="22"/>
        </w:rPr>
      </w:pPr>
    </w:p>
    <w:p w14:paraId="71C81B97" w14:textId="660CFD1B" w:rsidR="004653F3" w:rsidRDefault="003C6B1E" w:rsidP="00C51D24">
      <w:pPr>
        <w:pStyle w:val="ListParagraph"/>
        <w:numPr>
          <w:ilvl w:val="0"/>
          <w:numId w:val="22"/>
        </w:numPr>
        <w:tabs>
          <w:tab w:val="left" w:pos="810"/>
        </w:tabs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Lack of success in reaching a student o</w:t>
      </w:r>
      <w:r w:rsidR="005B7CCE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family means </w:t>
      </w:r>
      <w:r w:rsidR="008A3095" w:rsidRPr="00C51D24">
        <w:rPr>
          <w:rFonts w:ascii="Calibri" w:hAnsi="Calibri" w:cs="Calibri"/>
          <w:sz w:val="22"/>
          <w:szCs w:val="22"/>
        </w:rPr>
        <w:t xml:space="preserve">they have not </w:t>
      </w:r>
      <w:r w:rsidR="00FD4CFD">
        <w:rPr>
          <w:rFonts w:ascii="Calibri" w:hAnsi="Calibri" w:cs="Calibri"/>
          <w:sz w:val="22"/>
          <w:szCs w:val="22"/>
        </w:rPr>
        <w:t>responded to</w:t>
      </w:r>
      <w:r w:rsidR="008A3095" w:rsidRPr="00C51D24">
        <w:rPr>
          <w:rFonts w:ascii="Calibri" w:hAnsi="Calibri" w:cs="Calibri"/>
          <w:sz w:val="22"/>
          <w:szCs w:val="22"/>
        </w:rPr>
        <w:t xml:space="preserve"> any of the </w:t>
      </w:r>
      <w:r w:rsidR="0059314A">
        <w:rPr>
          <w:rFonts w:ascii="Calibri" w:hAnsi="Calibri" w:cs="Calibri"/>
          <w:sz w:val="22"/>
          <w:szCs w:val="22"/>
        </w:rPr>
        <w:t xml:space="preserve">contact </w:t>
      </w:r>
      <w:r w:rsidR="008A3095" w:rsidRPr="00C51D24">
        <w:rPr>
          <w:rFonts w:ascii="Calibri" w:hAnsi="Calibri" w:cs="Calibri"/>
          <w:sz w:val="22"/>
          <w:szCs w:val="22"/>
        </w:rPr>
        <w:t xml:space="preserve">mechanisms </w:t>
      </w:r>
      <w:r w:rsidR="00BE7763" w:rsidRPr="00C51D24">
        <w:rPr>
          <w:rFonts w:ascii="Calibri" w:hAnsi="Calibri" w:cs="Calibri"/>
          <w:sz w:val="22"/>
          <w:szCs w:val="22"/>
        </w:rPr>
        <w:t>listed above</w:t>
      </w:r>
      <w:r w:rsidR="008A3095" w:rsidRPr="00C51D24">
        <w:rPr>
          <w:rFonts w:ascii="Calibri" w:hAnsi="Calibri" w:cs="Calibri"/>
          <w:sz w:val="22"/>
          <w:szCs w:val="22"/>
        </w:rPr>
        <w:t xml:space="preserve">.  </w:t>
      </w:r>
      <w:r w:rsidR="005B7CCE">
        <w:rPr>
          <w:rFonts w:ascii="Calibri" w:hAnsi="Calibri" w:cs="Calibri"/>
          <w:sz w:val="22"/>
          <w:szCs w:val="22"/>
        </w:rPr>
        <w:t xml:space="preserve">Any report that does not document </w:t>
      </w:r>
      <w:r w:rsidR="0059314A">
        <w:rPr>
          <w:rFonts w:ascii="Calibri" w:hAnsi="Calibri" w:cs="Calibri"/>
          <w:sz w:val="22"/>
          <w:szCs w:val="22"/>
        </w:rPr>
        <w:t>full contact</w:t>
      </w:r>
      <w:r w:rsidR="00394262" w:rsidRPr="00C51D24">
        <w:rPr>
          <w:rFonts w:ascii="Calibri" w:hAnsi="Calibri" w:cs="Calibri"/>
          <w:sz w:val="22"/>
          <w:szCs w:val="22"/>
        </w:rPr>
        <w:t xml:space="preserve"> efforts</w:t>
      </w:r>
      <w:r w:rsidR="004653F3" w:rsidRPr="00C51D24">
        <w:rPr>
          <w:rFonts w:ascii="Calibri" w:hAnsi="Calibri" w:cs="Calibri"/>
          <w:sz w:val="22"/>
          <w:szCs w:val="22"/>
        </w:rPr>
        <w:t xml:space="preserve"> will be denied </w:t>
      </w:r>
      <w:r w:rsidR="000713F2">
        <w:rPr>
          <w:rFonts w:ascii="Calibri" w:hAnsi="Calibri" w:cs="Calibri"/>
          <w:sz w:val="22"/>
          <w:szCs w:val="22"/>
        </w:rPr>
        <w:t xml:space="preserve">by CFSA </w:t>
      </w:r>
      <w:r w:rsidR="004653F3" w:rsidRPr="00C51D24">
        <w:rPr>
          <w:rFonts w:ascii="Calibri" w:hAnsi="Calibri" w:cs="Calibri"/>
          <w:sz w:val="22"/>
          <w:szCs w:val="22"/>
        </w:rPr>
        <w:t>and sent back to the reporting school.</w:t>
      </w:r>
    </w:p>
    <w:p w14:paraId="1B56E700" w14:textId="77777777" w:rsidR="007D789C" w:rsidRDefault="007D789C" w:rsidP="007D789C">
      <w:pPr>
        <w:pStyle w:val="ListParagraph"/>
        <w:tabs>
          <w:tab w:val="left" w:pos="810"/>
        </w:tabs>
        <w:spacing w:after="120" w:line="276" w:lineRule="auto"/>
        <w:ind w:left="1080" w:right="720"/>
        <w:rPr>
          <w:rFonts w:ascii="Calibri" w:hAnsi="Calibri" w:cs="Calibri"/>
          <w:sz w:val="22"/>
          <w:szCs w:val="22"/>
        </w:rPr>
      </w:pPr>
    </w:p>
    <w:p w14:paraId="0D71E93A" w14:textId="1F737328" w:rsidR="007D789C" w:rsidRDefault="007D789C" w:rsidP="007D789C">
      <w:pPr>
        <w:pStyle w:val="ListParagraph"/>
        <w:numPr>
          <w:ilvl w:val="0"/>
          <w:numId w:val="22"/>
        </w:numPr>
        <w:ind w:right="720"/>
        <w:rPr>
          <w:rFonts w:ascii="Calibri" w:hAnsi="Calibri" w:cs="Calibri"/>
          <w:sz w:val="22"/>
          <w:szCs w:val="22"/>
        </w:rPr>
      </w:pP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>For children ages 0-</w:t>
      </w:r>
      <w:r w:rsidR="00664EF9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 xml:space="preserve"> and youth ages 1</w:t>
      </w:r>
      <w:r w:rsidR="00664EF9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604C22">
        <w:rPr>
          <w:rFonts w:ascii="Calibri" w:hAnsi="Calibri" w:cs="Calibri"/>
          <w:b/>
          <w:bCs/>
          <w:i/>
          <w:iCs/>
          <w:sz w:val="22"/>
          <w:szCs w:val="22"/>
        </w:rPr>
        <w:t>-18</w:t>
      </w:r>
      <w:r w:rsidRPr="00604C22">
        <w:rPr>
          <w:rFonts w:ascii="Calibri" w:hAnsi="Calibri" w:cs="Calibri"/>
          <w:sz w:val="22"/>
          <w:szCs w:val="22"/>
        </w:rPr>
        <w:t xml:space="preserve"> for whom there are contact concerns</w:t>
      </w:r>
      <w:r>
        <w:rPr>
          <w:rFonts w:ascii="Calibri" w:hAnsi="Calibri" w:cs="Calibri"/>
          <w:sz w:val="22"/>
          <w:szCs w:val="22"/>
        </w:rPr>
        <w:t xml:space="preserve">, the school will </w:t>
      </w:r>
      <w:r w:rsidRPr="00604C22">
        <w:rPr>
          <w:rFonts w:ascii="Calibri" w:hAnsi="Calibri" w:cs="Calibri"/>
          <w:sz w:val="22"/>
          <w:szCs w:val="22"/>
        </w:rPr>
        <w:t xml:space="preserve">call the Child Protection Services Hotline at 202-671-7233. </w:t>
      </w:r>
    </w:p>
    <w:p w14:paraId="2FCAAD95" w14:textId="77777777" w:rsidR="007D789C" w:rsidRPr="00C51D24" w:rsidRDefault="007D789C" w:rsidP="007D789C">
      <w:pPr>
        <w:pStyle w:val="ListParagraph"/>
        <w:tabs>
          <w:tab w:val="left" w:pos="810"/>
        </w:tabs>
        <w:spacing w:after="120" w:line="276" w:lineRule="auto"/>
        <w:ind w:left="1080" w:right="720"/>
        <w:rPr>
          <w:rFonts w:ascii="Calibri" w:hAnsi="Calibri" w:cs="Calibri"/>
          <w:sz w:val="22"/>
          <w:szCs w:val="22"/>
        </w:rPr>
      </w:pPr>
    </w:p>
    <w:p w14:paraId="34D18993" w14:textId="6A9672FC" w:rsidR="00A75089" w:rsidRPr="001067B6" w:rsidRDefault="00A75089" w:rsidP="001067B6">
      <w:pPr>
        <w:spacing w:after="120" w:line="276" w:lineRule="auto"/>
        <w:ind w:right="720"/>
        <w:rPr>
          <w:rFonts w:ascii="Calibri" w:hAnsi="Calibri" w:cs="Calibri"/>
          <w:b/>
          <w:bCs/>
          <w:sz w:val="22"/>
          <w:szCs w:val="22"/>
        </w:rPr>
      </w:pPr>
      <w:r w:rsidRPr="00A75089">
        <w:rPr>
          <w:rFonts w:ascii="Calibri" w:hAnsi="Calibri" w:cs="Calibri"/>
          <w:b/>
          <w:bCs/>
          <w:sz w:val="22"/>
          <w:szCs w:val="22"/>
        </w:rPr>
        <w:t>CFSA</w:t>
      </w:r>
      <w:r w:rsidR="00EF5ED8">
        <w:rPr>
          <w:rFonts w:ascii="Calibri" w:hAnsi="Calibri" w:cs="Calibri"/>
          <w:b/>
          <w:bCs/>
          <w:sz w:val="22"/>
          <w:szCs w:val="22"/>
        </w:rPr>
        <w:t xml:space="preserve"> Response</w:t>
      </w:r>
      <w:r w:rsidR="007E46BC">
        <w:rPr>
          <w:rFonts w:ascii="Calibri" w:hAnsi="Calibri" w:cs="Calibri"/>
          <w:b/>
          <w:bCs/>
          <w:sz w:val="22"/>
          <w:szCs w:val="22"/>
        </w:rPr>
        <w:t xml:space="preserve"> and On-Going CFSA/School Responsibilities</w:t>
      </w:r>
    </w:p>
    <w:p w14:paraId="4971C7C8" w14:textId="1597E541" w:rsidR="00755EA0" w:rsidRDefault="00EF5ED8" w:rsidP="00A720B6">
      <w:pPr>
        <w:pStyle w:val="ListParagraph"/>
        <w:numPr>
          <w:ilvl w:val="0"/>
          <w:numId w:val="16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all </w:t>
      </w:r>
      <w:r w:rsidR="00A25792">
        <w:rPr>
          <w:rFonts w:ascii="Calibri" w:hAnsi="Calibri" w:cs="Calibri"/>
          <w:sz w:val="22"/>
          <w:szCs w:val="22"/>
        </w:rPr>
        <w:t xml:space="preserve">accepted </w:t>
      </w:r>
      <w:r>
        <w:rPr>
          <w:rFonts w:ascii="Calibri" w:hAnsi="Calibri" w:cs="Calibri"/>
          <w:sz w:val="22"/>
          <w:szCs w:val="22"/>
        </w:rPr>
        <w:t xml:space="preserve">reports </w:t>
      </w:r>
      <w:r w:rsidR="00B41F4A">
        <w:rPr>
          <w:rFonts w:ascii="Calibri" w:hAnsi="Calibri" w:cs="Calibri"/>
          <w:sz w:val="22"/>
          <w:szCs w:val="22"/>
        </w:rPr>
        <w:t>from schools</w:t>
      </w:r>
      <w:r>
        <w:rPr>
          <w:rFonts w:ascii="Calibri" w:hAnsi="Calibri" w:cs="Calibri"/>
          <w:sz w:val="22"/>
          <w:szCs w:val="22"/>
        </w:rPr>
        <w:t xml:space="preserve">, </w:t>
      </w:r>
      <w:r w:rsidR="005E2EB7">
        <w:rPr>
          <w:rFonts w:ascii="Calibri" w:hAnsi="Calibri" w:cs="Calibri"/>
          <w:sz w:val="22"/>
          <w:szCs w:val="22"/>
        </w:rPr>
        <w:t>CFSA’s</w:t>
      </w:r>
      <w:r>
        <w:rPr>
          <w:rFonts w:ascii="Calibri" w:hAnsi="Calibri" w:cs="Calibri"/>
          <w:sz w:val="22"/>
          <w:szCs w:val="22"/>
        </w:rPr>
        <w:t xml:space="preserve"> </w:t>
      </w:r>
      <w:r w:rsidR="001067B6">
        <w:rPr>
          <w:rFonts w:ascii="Calibri" w:hAnsi="Calibri" w:cs="Calibri"/>
          <w:sz w:val="22"/>
          <w:szCs w:val="22"/>
        </w:rPr>
        <w:t xml:space="preserve">Educational Neglect </w:t>
      </w:r>
      <w:r w:rsidR="001E50A9" w:rsidRPr="001067B6">
        <w:rPr>
          <w:rFonts w:ascii="Calibri" w:hAnsi="Calibri" w:cs="Calibri"/>
          <w:sz w:val="22"/>
          <w:szCs w:val="22"/>
        </w:rPr>
        <w:t xml:space="preserve">Triage Team will </w:t>
      </w:r>
      <w:r w:rsidR="00917837">
        <w:rPr>
          <w:rFonts w:ascii="Calibri" w:hAnsi="Calibri" w:cs="Calibri"/>
          <w:sz w:val="22"/>
          <w:szCs w:val="22"/>
        </w:rPr>
        <w:t>attempt contact</w:t>
      </w:r>
      <w:r w:rsidR="00A25792">
        <w:rPr>
          <w:rFonts w:ascii="Calibri" w:hAnsi="Calibri" w:cs="Calibri"/>
          <w:sz w:val="22"/>
          <w:szCs w:val="22"/>
        </w:rPr>
        <w:t xml:space="preserve"> through its normal procedures</w:t>
      </w:r>
      <w:r w:rsidR="00E55CD0">
        <w:rPr>
          <w:rFonts w:ascii="Calibri" w:hAnsi="Calibri" w:cs="Calibri"/>
          <w:sz w:val="22"/>
          <w:szCs w:val="22"/>
        </w:rPr>
        <w:t>,</w:t>
      </w:r>
      <w:r w:rsidR="00A25792">
        <w:rPr>
          <w:rFonts w:ascii="Calibri" w:hAnsi="Calibri" w:cs="Calibri"/>
          <w:sz w:val="22"/>
          <w:szCs w:val="22"/>
        </w:rPr>
        <w:t xml:space="preserve"> including</w:t>
      </w:r>
      <w:r w:rsidR="00E55CD0">
        <w:rPr>
          <w:rFonts w:ascii="Calibri" w:hAnsi="Calibri" w:cs="Calibri"/>
          <w:sz w:val="22"/>
          <w:szCs w:val="22"/>
        </w:rPr>
        <w:t xml:space="preserve"> review of the family’s CFSA history and, if needed, </w:t>
      </w:r>
      <w:r w:rsidR="00A25792" w:rsidRPr="00EF5ED8">
        <w:rPr>
          <w:rFonts w:ascii="Calibri" w:hAnsi="Calibri" w:cs="Calibri"/>
          <w:sz w:val="22"/>
          <w:szCs w:val="22"/>
        </w:rPr>
        <w:t>a CFSA Diligent Service Unit (DSU)</w:t>
      </w:r>
      <w:r w:rsidR="00A25792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="00A25792" w:rsidRPr="00EF5ED8">
        <w:rPr>
          <w:rFonts w:ascii="Calibri" w:hAnsi="Calibri" w:cs="Calibri"/>
          <w:sz w:val="22"/>
          <w:szCs w:val="22"/>
        </w:rPr>
        <w:t xml:space="preserve"> request</w:t>
      </w:r>
      <w:r w:rsidR="00A25792">
        <w:rPr>
          <w:rFonts w:ascii="Calibri" w:hAnsi="Calibri" w:cs="Calibri"/>
          <w:sz w:val="22"/>
          <w:szCs w:val="22"/>
        </w:rPr>
        <w:t>.</w:t>
      </w:r>
    </w:p>
    <w:p w14:paraId="7F429E7D" w14:textId="77777777" w:rsidR="005E2EB7" w:rsidRPr="00A720B6" w:rsidRDefault="005E2EB7" w:rsidP="005E2EB7">
      <w:pPr>
        <w:pStyle w:val="ListParagraph"/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</w:p>
    <w:p w14:paraId="66AF449C" w14:textId="06923A36" w:rsidR="005E2EB7" w:rsidRDefault="00755EA0" w:rsidP="005E2EB7">
      <w:pPr>
        <w:pStyle w:val="ListParagraph"/>
        <w:numPr>
          <w:ilvl w:val="0"/>
          <w:numId w:val="16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 w:rsidRPr="0044405C">
        <w:rPr>
          <w:rFonts w:ascii="Calibri" w:hAnsi="Calibri" w:cs="Calibri"/>
          <w:sz w:val="22"/>
          <w:szCs w:val="22"/>
        </w:rPr>
        <w:t xml:space="preserve">If family contact is successful, CFSA will provide </w:t>
      </w:r>
      <w:r w:rsidR="00794762">
        <w:rPr>
          <w:rFonts w:ascii="Calibri" w:hAnsi="Calibri" w:cs="Calibri"/>
          <w:sz w:val="22"/>
          <w:szCs w:val="22"/>
        </w:rPr>
        <w:t xml:space="preserve">the </w:t>
      </w:r>
      <w:r w:rsidRPr="0044405C">
        <w:rPr>
          <w:rFonts w:ascii="Calibri" w:hAnsi="Calibri" w:cs="Calibri"/>
          <w:sz w:val="22"/>
          <w:szCs w:val="22"/>
        </w:rPr>
        <w:t xml:space="preserve">school with the family’s correct contact information so </w:t>
      </w:r>
      <w:r w:rsidR="00794762">
        <w:rPr>
          <w:rFonts w:ascii="Calibri" w:hAnsi="Calibri" w:cs="Calibri"/>
          <w:sz w:val="22"/>
          <w:szCs w:val="22"/>
        </w:rPr>
        <w:t>the</w:t>
      </w:r>
      <w:r w:rsidRPr="0044405C">
        <w:rPr>
          <w:rFonts w:ascii="Calibri" w:hAnsi="Calibri" w:cs="Calibri"/>
          <w:sz w:val="22"/>
          <w:szCs w:val="22"/>
        </w:rPr>
        <w:t xml:space="preserve"> school can </w:t>
      </w:r>
      <w:r>
        <w:rPr>
          <w:rFonts w:ascii="Calibri" w:hAnsi="Calibri" w:cs="Calibri"/>
          <w:sz w:val="22"/>
          <w:szCs w:val="22"/>
        </w:rPr>
        <w:t xml:space="preserve">then </w:t>
      </w:r>
      <w:r w:rsidRPr="0044405C">
        <w:rPr>
          <w:rFonts w:ascii="Calibri" w:hAnsi="Calibri" w:cs="Calibri"/>
          <w:sz w:val="22"/>
          <w:szCs w:val="22"/>
        </w:rPr>
        <w:t xml:space="preserve">engage </w:t>
      </w:r>
      <w:r>
        <w:rPr>
          <w:rFonts w:ascii="Calibri" w:hAnsi="Calibri" w:cs="Calibri"/>
          <w:sz w:val="22"/>
          <w:szCs w:val="22"/>
        </w:rPr>
        <w:t>the family</w:t>
      </w:r>
      <w:r w:rsidRPr="0044405C">
        <w:rPr>
          <w:rFonts w:ascii="Calibri" w:hAnsi="Calibri" w:cs="Calibri"/>
          <w:sz w:val="22"/>
          <w:szCs w:val="22"/>
        </w:rPr>
        <w:t xml:space="preserve"> directly.</w:t>
      </w:r>
    </w:p>
    <w:p w14:paraId="6CE7F8EC" w14:textId="77777777" w:rsidR="005E2EB7" w:rsidRPr="005E2EB7" w:rsidRDefault="005E2EB7" w:rsidP="005E2EB7">
      <w:pPr>
        <w:pStyle w:val="ListParagraph"/>
        <w:rPr>
          <w:rFonts w:ascii="Calibri" w:hAnsi="Calibri" w:cs="Calibri"/>
          <w:sz w:val="22"/>
          <w:szCs w:val="22"/>
        </w:rPr>
      </w:pPr>
    </w:p>
    <w:p w14:paraId="6DCF754F" w14:textId="7D86321B" w:rsidR="005C714E" w:rsidRDefault="0006012D" w:rsidP="005C714E">
      <w:pPr>
        <w:pStyle w:val="ListParagraph"/>
        <w:numPr>
          <w:ilvl w:val="0"/>
          <w:numId w:val="16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 w:rsidRPr="005E2EB7">
        <w:rPr>
          <w:rFonts w:ascii="Calibri" w:hAnsi="Calibri" w:cs="Calibri"/>
          <w:sz w:val="22"/>
          <w:szCs w:val="22"/>
        </w:rPr>
        <w:t xml:space="preserve">If family contact is </w:t>
      </w:r>
      <w:r w:rsidR="004F102F" w:rsidRPr="005E2EB7">
        <w:rPr>
          <w:rFonts w:ascii="Calibri" w:hAnsi="Calibri" w:cs="Calibri"/>
          <w:sz w:val="22"/>
          <w:szCs w:val="22"/>
        </w:rPr>
        <w:t>un</w:t>
      </w:r>
      <w:r w:rsidRPr="005E2EB7">
        <w:rPr>
          <w:rFonts w:ascii="Calibri" w:hAnsi="Calibri" w:cs="Calibri"/>
          <w:sz w:val="22"/>
          <w:szCs w:val="22"/>
        </w:rPr>
        <w:t>successful,</w:t>
      </w:r>
      <w:r w:rsidR="009C4955" w:rsidRPr="005E2EB7">
        <w:rPr>
          <w:rFonts w:ascii="Calibri" w:hAnsi="Calibri" w:cs="Calibri"/>
          <w:sz w:val="22"/>
          <w:szCs w:val="22"/>
        </w:rPr>
        <w:t xml:space="preserve"> </w:t>
      </w:r>
      <w:r w:rsidR="00D92FA3" w:rsidRPr="005E2EB7">
        <w:rPr>
          <w:rFonts w:ascii="Calibri" w:hAnsi="Calibri" w:cs="Calibri"/>
          <w:sz w:val="22"/>
          <w:szCs w:val="22"/>
        </w:rPr>
        <w:t>the Triage Team</w:t>
      </w:r>
      <w:r w:rsidR="009C4955" w:rsidRPr="005E2EB7">
        <w:rPr>
          <w:rFonts w:ascii="Calibri" w:hAnsi="Calibri" w:cs="Calibri"/>
          <w:sz w:val="22"/>
          <w:szCs w:val="22"/>
        </w:rPr>
        <w:t xml:space="preserve"> will</w:t>
      </w:r>
      <w:r w:rsidR="00F85092" w:rsidRPr="005E2EB7">
        <w:rPr>
          <w:rFonts w:ascii="Calibri" w:hAnsi="Calibri" w:cs="Calibri"/>
          <w:sz w:val="22"/>
          <w:szCs w:val="22"/>
        </w:rPr>
        <w:t xml:space="preserve"> consult with the </w:t>
      </w:r>
      <w:r w:rsidR="005E2EB7">
        <w:rPr>
          <w:rFonts w:ascii="Calibri" w:hAnsi="Calibri" w:cs="Calibri"/>
          <w:sz w:val="22"/>
          <w:szCs w:val="22"/>
        </w:rPr>
        <w:t xml:space="preserve">school </w:t>
      </w:r>
      <w:r w:rsidR="00F85092" w:rsidRPr="005E2EB7">
        <w:rPr>
          <w:rFonts w:ascii="Calibri" w:hAnsi="Calibri" w:cs="Calibri"/>
          <w:sz w:val="22"/>
          <w:szCs w:val="22"/>
        </w:rPr>
        <w:t xml:space="preserve">reporter </w:t>
      </w:r>
      <w:r w:rsidR="005C27D2" w:rsidRPr="005E2EB7">
        <w:rPr>
          <w:rFonts w:ascii="Calibri" w:hAnsi="Calibri" w:cs="Calibri"/>
          <w:sz w:val="22"/>
          <w:szCs w:val="22"/>
        </w:rPr>
        <w:t xml:space="preserve">and </w:t>
      </w:r>
      <w:r w:rsidR="00E55CD0" w:rsidRPr="005E2EB7">
        <w:rPr>
          <w:rFonts w:ascii="Calibri" w:hAnsi="Calibri" w:cs="Calibri"/>
          <w:sz w:val="22"/>
          <w:szCs w:val="22"/>
        </w:rPr>
        <w:t xml:space="preserve">the CFSA </w:t>
      </w:r>
      <w:r w:rsidR="005C27D2" w:rsidRPr="005E2EB7">
        <w:rPr>
          <w:rFonts w:ascii="Calibri" w:hAnsi="Calibri" w:cs="Calibri"/>
          <w:sz w:val="22"/>
          <w:szCs w:val="22"/>
        </w:rPr>
        <w:t xml:space="preserve">supervisory social worker </w:t>
      </w:r>
      <w:r w:rsidR="00F85092" w:rsidRPr="005E2EB7">
        <w:rPr>
          <w:rFonts w:ascii="Calibri" w:hAnsi="Calibri" w:cs="Calibri"/>
          <w:sz w:val="22"/>
          <w:szCs w:val="22"/>
        </w:rPr>
        <w:t>to deter</w:t>
      </w:r>
      <w:r w:rsidR="00F2354A" w:rsidRPr="005E2EB7">
        <w:rPr>
          <w:rFonts w:ascii="Calibri" w:hAnsi="Calibri" w:cs="Calibri"/>
          <w:sz w:val="22"/>
          <w:szCs w:val="22"/>
        </w:rPr>
        <w:t>mine next steps</w:t>
      </w:r>
      <w:r w:rsidR="0067164C" w:rsidRPr="0067164C">
        <w:rPr>
          <w:rFonts w:ascii="Calibri" w:hAnsi="Calibri" w:cs="Calibri"/>
          <w:sz w:val="22"/>
          <w:szCs w:val="22"/>
        </w:rPr>
        <w:t>, which may or may not include further action from CFSA</w:t>
      </w:r>
      <w:r w:rsidR="00794762" w:rsidRPr="005E2EB7">
        <w:rPr>
          <w:rFonts w:ascii="Calibri" w:hAnsi="Calibri" w:cs="Calibri"/>
          <w:sz w:val="22"/>
          <w:szCs w:val="22"/>
        </w:rPr>
        <w:t>.</w:t>
      </w:r>
      <w:r w:rsidR="00E510F4" w:rsidRPr="005E2EB7">
        <w:rPr>
          <w:rFonts w:ascii="Calibri" w:hAnsi="Calibri" w:cs="Calibri"/>
          <w:sz w:val="22"/>
          <w:szCs w:val="22"/>
        </w:rPr>
        <w:t xml:space="preserve"> </w:t>
      </w:r>
      <w:r w:rsidR="00586BA9" w:rsidRPr="005E2EB7">
        <w:rPr>
          <w:rFonts w:ascii="Calibri" w:hAnsi="Calibri" w:cs="Calibri"/>
          <w:sz w:val="22"/>
          <w:szCs w:val="22"/>
        </w:rPr>
        <w:t xml:space="preserve"> </w:t>
      </w:r>
      <w:r w:rsidR="00E510F4" w:rsidRPr="005E2EB7">
        <w:rPr>
          <w:rFonts w:ascii="Calibri" w:hAnsi="Calibri" w:cs="Calibri"/>
          <w:sz w:val="22"/>
          <w:szCs w:val="22"/>
        </w:rPr>
        <w:t xml:space="preserve"> </w:t>
      </w:r>
    </w:p>
    <w:p w14:paraId="4AD45787" w14:textId="77777777" w:rsidR="005C714E" w:rsidRPr="005C714E" w:rsidRDefault="005C714E" w:rsidP="005C714E">
      <w:pPr>
        <w:pStyle w:val="ListParagraph"/>
        <w:rPr>
          <w:rFonts w:ascii="Calibri" w:hAnsi="Calibri" w:cs="Calibri"/>
          <w:sz w:val="22"/>
          <w:szCs w:val="22"/>
        </w:rPr>
      </w:pPr>
    </w:p>
    <w:p w14:paraId="0E7419ED" w14:textId="2103B5E3" w:rsidR="009440CD" w:rsidRPr="005C714E" w:rsidRDefault="00A36D92" w:rsidP="005C714E">
      <w:pPr>
        <w:pStyle w:val="ListParagraph"/>
        <w:numPr>
          <w:ilvl w:val="0"/>
          <w:numId w:val="16"/>
        </w:num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74692" w:rsidRPr="00874692">
        <w:rPr>
          <w:rFonts w:ascii="Calibri" w:hAnsi="Calibri" w:cs="Calibri"/>
          <w:sz w:val="22"/>
          <w:szCs w:val="22"/>
        </w:rPr>
        <w:t>nce the triage process is completed by CFSA, all reporters will be notified regarding the outcome of the referral.</w:t>
      </w:r>
    </w:p>
    <w:sectPr w:rsidR="009440CD" w:rsidRPr="005C714E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72CB" w14:textId="77777777" w:rsidR="001860FF" w:rsidRDefault="001860FF" w:rsidP="000845D6">
      <w:r>
        <w:separator/>
      </w:r>
    </w:p>
  </w:endnote>
  <w:endnote w:type="continuationSeparator" w:id="0">
    <w:p w14:paraId="0E1CA730" w14:textId="77777777" w:rsidR="001860FF" w:rsidRDefault="001860FF" w:rsidP="000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3F22" w14:textId="77777777" w:rsidR="001860FF" w:rsidRDefault="001860FF" w:rsidP="000845D6">
      <w:r>
        <w:separator/>
      </w:r>
    </w:p>
  </w:footnote>
  <w:footnote w:type="continuationSeparator" w:id="0">
    <w:p w14:paraId="0B4EB408" w14:textId="77777777" w:rsidR="001860FF" w:rsidRDefault="001860FF" w:rsidP="000845D6">
      <w:r>
        <w:continuationSeparator/>
      </w:r>
    </w:p>
  </w:footnote>
  <w:footnote w:id="1">
    <w:p w14:paraId="52DDB174" w14:textId="77777777" w:rsidR="00A25792" w:rsidRPr="00EF5ED8" w:rsidRDefault="00A25792" w:rsidP="00A25792">
      <w:pPr>
        <w:spacing w:after="120" w:line="276" w:lineRule="auto"/>
        <w:ind w:right="720"/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EF5ED8">
        <w:rPr>
          <w:rFonts w:ascii="Calibri" w:hAnsi="Calibri" w:cs="Calibri"/>
          <w:sz w:val="18"/>
          <w:szCs w:val="22"/>
        </w:rPr>
        <w:t>The CFSA DSU is a team of skilled investigators tasked with utilizing public and non-public databases to locate individuals and families.</w:t>
      </w:r>
    </w:p>
    <w:p w14:paraId="1DED8F47" w14:textId="77777777" w:rsidR="00A25792" w:rsidRDefault="00A25792" w:rsidP="00A2579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0DD9" w14:textId="2786C93E" w:rsidR="007C7403" w:rsidRPr="007C7403" w:rsidRDefault="007C7403" w:rsidP="007C7403">
    <w:pPr>
      <w:pStyle w:val="Header"/>
      <w:jc w:val="center"/>
      <w:rPr>
        <w:b/>
        <w:sz w:val="32"/>
        <w:szCs w:val="32"/>
      </w:rPr>
    </w:pPr>
    <w:r w:rsidRPr="007C7403">
      <w:rPr>
        <w:b/>
        <w:sz w:val="32"/>
        <w:szCs w:val="32"/>
      </w:rPr>
      <w:t>GOVERNMENT OF THE DISTRICT OF COLUMBIA</w:t>
    </w:r>
  </w:p>
  <w:p w14:paraId="329F19EC" w14:textId="77777777" w:rsidR="007C7403" w:rsidRPr="007C7403" w:rsidRDefault="007C7403" w:rsidP="007C7403">
    <w:pPr>
      <w:pStyle w:val="Header"/>
      <w:jc w:val="center"/>
      <w:rPr>
        <w:b/>
        <w:sz w:val="32"/>
        <w:szCs w:val="32"/>
      </w:rPr>
    </w:pPr>
    <w:r w:rsidRPr="007C7403">
      <w:rPr>
        <w:b/>
        <w:sz w:val="32"/>
        <w:szCs w:val="32"/>
      </w:rPr>
      <w:t>Child and Family Services Agency</w:t>
    </w:r>
  </w:p>
  <w:p w14:paraId="1CB22F47" w14:textId="77777777" w:rsidR="007C7403" w:rsidRPr="007C7403" w:rsidRDefault="007C7403" w:rsidP="007C7403">
    <w:pPr>
      <w:pStyle w:val="Header"/>
      <w:jc w:val="center"/>
      <w:rPr>
        <w:b/>
        <w:sz w:val="32"/>
        <w:szCs w:val="32"/>
      </w:rPr>
    </w:pPr>
    <w:r w:rsidRPr="007C7403">
      <w:rPr>
        <w:noProof/>
        <w:sz w:val="32"/>
        <w:szCs w:val="32"/>
      </w:rPr>
      <w:drawing>
        <wp:inline distT="0" distB="0" distL="0" distR="0" wp14:anchorId="7ACC87A3" wp14:editId="137C780C">
          <wp:extent cx="1390650" cy="466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FEB63" w14:textId="57B7A198" w:rsidR="007C7403" w:rsidRDefault="007C7403">
    <w:pPr>
      <w:pStyle w:val="Header"/>
    </w:pPr>
  </w:p>
  <w:p w14:paraId="48ACF846" w14:textId="77777777" w:rsidR="007C7403" w:rsidRDefault="007C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6C7"/>
    <w:multiLevelType w:val="hybridMultilevel"/>
    <w:tmpl w:val="25D4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38F"/>
    <w:multiLevelType w:val="hybridMultilevel"/>
    <w:tmpl w:val="5DA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3194"/>
    <w:multiLevelType w:val="hybridMultilevel"/>
    <w:tmpl w:val="72C8E36C"/>
    <w:lvl w:ilvl="0" w:tplc="674EB4D8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AB6"/>
    <w:multiLevelType w:val="multilevel"/>
    <w:tmpl w:val="7C2AE0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1B0203"/>
    <w:multiLevelType w:val="hybridMultilevel"/>
    <w:tmpl w:val="FCF4BB7C"/>
    <w:lvl w:ilvl="0" w:tplc="9FE22E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4E23"/>
    <w:multiLevelType w:val="hybridMultilevel"/>
    <w:tmpl w:val="D5F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4F5A"/>
    <w:multiLevelType w:val="hybridMultilevel"/>
    <w:tmpl w:val="0E26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08D4"/>
    <w:multiLevelType w:val="hybridMultilevel"/>
    <w:tmpl w:val="D3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6D9E"/>
    <w:multiLevelType w:val="hybridMultilevel"/>
    <w:tmpl w:val="22161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63F99"/>
    <w:multiLevelType w:val="hybridMultilevel"/>
    <w:tmpl w:val="270C4F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D111E"/>
    <w:multiLevelType w:val="multilevel"/>
    <w:tmpl w:val="DDEAD806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abstractNum w:abstractNumId="11" w15:restartNumberingAfterBreak="0">
    <w:nsid w:val="209B20F0"/>
    <w:multiLevelType w:val="hybridMultilevel"/>
    <w:tmpl w:val="9FC2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D55"/>
    <w:multiLevelType w:val="hybridMultilevel"/>
    <w:tmpl w:val="DAF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1E43"/>
    <w:multiLevelType w:val="multilevel"/>
    <w:tmpl w:val="45402C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374807F7"/>
    <w:multiLevelType w:val="hybridMultilevel"/>
    <w:tmpl w:val="7C24FEFC"/>
    <w:lvl w:ilvl="0" w:tplc="9FE22E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701AE"/>
    <w:multiLevelType w:val="hybridMultilevel"/>
    <w:tmpl w:val="E0442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459BE"/>
    <w:multiLevelType w:val="hybridMultilevel"/>
    <w:tmpl w:val="286AD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47C85"/>
    <w:multiLevelType w:val="multilevel"/>
    <w:tmpl w:val="969A39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432A6A24"/>
    <w:multiLevelType w:val="hybridMultilevel"/>
    <w:tmpl w:val="4ADE9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502289"/>
    <w:multiLevelType w:val="hybridMultilevel"/>
    <w:tmpl w:val="1902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7B1A"/>
    <w:multiLevelType w:val="hybridMultilevel"/>
    <w:tmpl w:val="8CB6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0CB0"/>
    <w:multiLevelType w:val="hybridMultilevel"/>
    <w:tmpl w:val="20C8198A"/>
    <w:lvl w:ilvl="0" w:tplc="9DDA21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B496C"/>
    <w:multiLevelType w:val="hybridMultilevel"/>
    <w:tmpl w:val="F5F2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76926"/>
    <w:multiLevelType w:val="hybridMultilevel"/>
    <w:tmpl w:val="74A2F7D4"/>
    <w:lvl w:ilvl="0" w:tplc="674EB4D8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0"/>
  </w:num>
  <w:num w:numId="11">
    <w:abstractNumId w:val="23"/>
  </w:num>
  <w:num w:numId="12">
    <w:abstractNumId w:val="2"/>
  </w:num>
  <w:num w:numId="13">
    <w:abstractNumId w:val="7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6"/>
  </w:num>
  <w:num w:numId="19">
    <w:abstractNumId w:val="8"/>
  </w:num>
  <w:num w:numId="20">
    <w:abstractNumId w:val="16"/>
  </w:num>
  <w:num w:numId="21">
    <w:abstractNumId w:val="18"/>
  </w:num>
  <w:num w:numId="22">
    <w:abstractNumId w:val="9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7"/>
    <w:rsid w:val="00017CAD"/>
    <w:rsid w:val="00047FFE"/>
    <w:rsid w:val="000514DB"/>
    <w:rsid w:val="0006012D"/>
    <w:rsid w:val="00062423"/>
    <w:rsid w:val="000713F2"/>
    <w:rsid w:val="00071CC2"/>
    <w:rsid w:val="000845D6"/>
    <w:rsid w:val="000C59AF"/>
    <w:rsid w:val="000D1FBB"/>
    <w:rsid w:val="000D620E"/>
    <w:rsid w:val="00104B97"/>
    <w:rsid w:val="001067B6"/>
    <w:rsid w:val="0013127B"/>
    <w:rsid w:val="001527BE"/>
    <w:rsid w:val="00156068"/>
    <w:rsid w:val="001673EB"/>
    <w:rsid w:val="00180ED4"/>
    <w:rsid w:val="00185D20"/>
    <w:rsid w:val="001860FF"/>
    <w:rsid w:val="001A3CC3"/>
    <w:rsid w:val="001B51C7"/>
    <w:rsid w:val="001C3EBB"/>
    <w:rsid w:val="001E50A9"/>
    <w:rsid w:val="001F3CE1"/>
    <w:rsid w:val="00221910"/>
    <w:rsid w:val="00244C38"/>
    <w:rsid w:val="00272D12"/>
    <w:rsid w:val="00292D6A"/>
    <w:rsid w:val="00293DDE"/>
    <w:rsid w:val="002D108D"/>
    <w:rsid w:val="002E34B2"/>
    <w:rsid w:val="002F2550"/>
    <w:rsid w:val="002F58AD"/>
    <w:rsid w:val="003019A2"/>
    <w:rsid w:val="0031517D"/>
    <w:rsid w:val="00316918"/>
    <w:rsid w:val="00323B2B"/>
    <w:rsid w:val="0036458D"/>
    <w:rsid w:val="00375E6C"/>
    <w:rsid w:val="00380E71"/>
    <w:rsid w:val="00394262"/>
    <w:rsid w:val="0039461D"/>
    <w:rsid w:val="0039780A"/>
    <w:rsid w:val="003A56F4"/>
    <w:rsid w:val="003C6B1E"/>
    <w:rsid w:val="003F22C9"/>
    <w:rsid w:val="003F4E51"/>
    <w:rsid w:val="00427AB3"/>
    <w:rsid w:val="004402DA"/>
    <w:rsid w:val="0044181F"/>
    <w:rsid w:val="0044405C"/>
    <w:rsid w:val="00445C68"/>
    <w:rsid w:val="0046370B"/>
    <w:rsid w:val="004653F3"/>
    <w:rsid w:val="00491E7A"/>
    <w:rsid w:val="004A37E7"/>
    <w:rsid w:val="004B1057"/>
    <w:rsid w:val="004F102F"/>
    <w:rsid w:val="005013B1"/>
    <w:rsid w:val="00512BB1"/>
    <w:rsid w:val="0053121D"/>
    <w:rsid w:val="00533943"/>
    <w:rsid w:val="00551FE4"/>
    <w:rsid w:val="00566411"/>
    <w:rsid w:val="00574A62"/>
    <w:rsid w:val="00586BA9"/>
    <w:rsid w:val="0059314A"/>
    <w:rsid w:val="005A02CE"/>
    <w:rsid w:val="005B5EB2"/>
    <w:rsid w:val="005B7CCE"/>
    <w:rsid w:val="005C27D2"/>
    <w:rsid w:val="005C5F6E"/>
    <w:rsid w:val="005C714E"/>
    <w:rsid w:val="005E2EB7"/>
    <w:rsid w:val="005F23C7"/>
    <w:rsid w:val="00600B13"/>
    <w:rsid w:val="00604C22"/>
    <w:rsid w:val="00643611"/>
    <w:rsid w:val="00661BE9"/>
    <w:rsid w:val="00664EF9"/>
    <w:rsid w:val="0067164C"/>
    <w:rsid w:val="006C3E43"/>
    <w:rsid w:val="006E2500"/>
    <w:rsid w:val="00710D7D"/>
    <w:rsid w:val="00725071"/>
    <w:rsid w:val="0073328C"/>
    <w:rsid w:val="00755EA0"/>
    <w:rsid w:val="007945AC"/>
    <w:rsid w:val="00794762"/>
    <w:rsid w:val="00797730"/>
    <w:rsid w:val="007C7403"/>
    <w:rsid w:val="007D2171"/>
    <w:rsid w:val="007D789C"/>
    <w:rsid w:val="007E46BC"/>
    <w:rsid w:val="007E63FA"/>
    <w:rsid w:val="008152F1"/>
    <w:rsid w:val="00817CDB"/>
    <w:rsid w:val="00870E54"/>
    <w:rsid w:val="00874692"/>
    <w:rsid w:val="008905F9"/>
    <w:rsid w:val="00892E25"/>
    <w:rsid w:val="008A3095"/>
    <w:rsid w:val="008A372C"/>
    <w:rsid w:val="008B0E37"/>
    <w:rsid w:val="008C0FE5"/>
    <w:rsid w:val="008D0CF7"/>
    <w:rsid w:val="009050B4"/>
    <w:rsid w:val="00917837"/>
    <w:rsid w:val="009440CD"/>
    <w:rsid w:val="00950658"/>
    <w:rsid w:val="0095660D"/>
    <w:rsid w:val="0096262C"/>
    <w:rsid w:val="009C27EF"/>
    <w:rsid w:val="009C4955"/>
    <w:rsid w:val="00A23162"/>
    <w:rsid w:val="00A25792"/>
    <w:rsid w:val="00A36D92"/>
    <w:rsid w:val="00A518DC"/>
    <w:rsid w:val="00A56D40"/>
    <w:rsid w:val="00A71647"/>
    <w:rsid w:val="00A720B6"/>
    <w:rsid w:val="00A72A4C"/>
    <w:rsid w:val="00A74164"/>
    <w:rsid w:val="00A75089"/>
    <w:rsid w:val="00A94A40"/>
    <w:rsid w:val="00AE406D"/>
    <w:rsid w:val="00AF1577"/>
    <w:rsid w:val="00AF5B07"/>
    <w:rsid w:val="00AF6CE8"/>
    <w:rsid w:val="00B161D2"/>
    <w:rsid w:val="00B3316C"/>
    <w:rsid w:val="00B41F4A"/>
    <w:rsid w:val="00B46A20"/>
    <w:rsid w:val="00B545A1"/>
    <w:rsid w:val="00B83682"/>
    <w:rsid w:val="00B93DE0"/>
    <w:rsid w:val="00BD08B4"/>
    <w:rsid w:val="00BE7763"/>
    <w:rsid w:val="00BE7AA1"/>
    <w:rsid w:val="00C022ED"/>
    <w:rsid w:val="00C04850"/>
    <w:rsid w:val="00C51D24"/>
    <w:rsid w:val="00C63455"/>
    <w:rsid w:val="00C7404B"/>
    <w:rsid w:val="00C91E1C"/>
    <w:rsid w:val="00CA3A46"/>
    <w:rsid w:val="00CB31F8"/>
    <w:rsid w:val="00CD7E3A"/>
    <w:rsid w:val="00CE7A73"/>
    <w:rsid w:val="00D10E45"/>
    <w:rsid w:val="00D12644"/>
    <w:rsid w:val="00D50770"/>
    <w:rsid w:val="00D51BCB"/>
    <w:rsid w:val="00D8265D"/>
    <w:rsid w:val="00D92FA3"/>
    <w:rsid w:val="00DA121D"/>
    <w:rsid w:val="00DC5544"/>
    <w:rsid w:val="00E123EA"/>
    <w:rsid w:val="00E20E21"/>
    <w:rsid w:val="00E33BFF"/>
    <w:rsid w:val="00E375BE"/>
    <w:rsid w:val="00E510F4"/>
    <w:rsid w:val="00E55CD0"/>
    <w:rsid w:val="00EA11A1"/>
    <w:rsid w:val="00EA6094"/>
    <w:rsid w:val="00EC4557"/>
    <w:rsid w:val="00EC6A57"/>
    <w:rsid w:val="00EF5ED8"/>
    <w:rsid w:val="00F02EEB"/>
    <w:rsid w:val="00F10FBD"/>
    <w:rsid w:val="00F127ED"/>
    <w:rsid w:val="00F2354A"/>
    <w:rsid w:val="00F41392"/>
    <w:rsid w:val="00F634C6"/>
    <w:rsid w:val="00F834D7"/>
    <w:rsid w:val="00F838F4"/>
    <w:rsid w:val="00F85092"/>
    <w:rsid w:val="00FC2A39"/>
    <w:rsid w:val="00FD4CFD"/>
    <w:rsid w:val="00FD6BBA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2B3E"/>
  <w15:docId w15:val="{F6938B2B-94D6-4FA7-86BC-D4449FF0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34D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D7"/>
    <w:pPr>
      <w:pBdr>
        <w:bottom w:val="single" w:sz="24" w:space="0" w:color="4F81BD" w:themeColor="accent1"/>
      </w:pBdr>
      <w:outlineLvl w:val="0"/>
    </w:pPr>
    <w:rPr>
      <w:b/>
      <w:bCs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4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D7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4D7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4D7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4D7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4D7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4D7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4D7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34D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4D7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34D7"/>
    <w:rPr>
      <w:b/>
      <w:bCs/>
      <w:caps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34D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834D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834D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834D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834D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4D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4D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4D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4D7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834D7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834D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834D7"/>
    <w:rPr>
      <w:b/>
      <w:bCs/>
    </w:rPr>
  </w:style>
  <w:style w:type="character" w:styleId="Emphasis">
    <w:name w:val="Emphasis"/>
    <w:uiPriority w:val="20"/>
    <w:qFormat/>
    <w:rsid w:val="00F834D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834D7"/>
  </w:style>
  <w:style w:type="character" w:customStyle="1" w:styleId="NoSpacingChar">
    <w:name w:val="No Spacing Char"/>
    <w:basedOn w:val="DefaultParagraphFont"/>
    <w:link w:val="NoSpacing"/>
    <w:uiPriority w:val="1"/>
    <w:rsid w:val="00F834D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834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34D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34D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4D7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4D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834D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834D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834D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834D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834D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4D7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84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D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A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6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ED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E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3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A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cfsa.transactcentral.com/test/servlet/SmartForm.html?formCode=CFSA-Educational-Ne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964226F071148A6EB20E22627A0DB" ma:contentTypeVersion="13" ma:contentTypeDescription="Create a new document." ma:contentTypeScope="" ma:versionID="32bf41743518ff5b09e798f0ffc45fed">
  <xsd:schema xmlns:xsd="http://www.w3.org/2001/XMLSchema" xmlns:xs="http://www.w3.org/2001/XMLSchema" xmlns:p="http://schemas.microsoft.com/office/2006/metadata/properties" xmlns:ns3="13f93900-5274-46ec-b4ac-f5914951ace8" xmlns:ns4="83ef185f-b387-450a-8260-296a90c1dc99" targetNamespace="http://schemas.microsoft.com/office/2006/metadata/properties" ma:root="true" ma:fieldsID="69d395a6f178bbbb02db0ce231e8ba64" ns3:_="" ns4:_="">
    <xsd:import namespace="13f93900-5274-46ec-b4ac-f5914951ace8"/>
    <xsd:import namespace="83ef185f-b387-450a-8260-296a90c1dc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3900-5274-46ec-b4ac-f5914951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185f-b387-450a-8260-296a90c1d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1092-0D8D-46EE-93F2-8413899CF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3900-5274-46ec-b4ac-f5914951ace8"/>
    <ds:schemaRef ds:uri="83ef185f-b387-450a-8260-296a90c1d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0D8C-28A6-4F82-892A-58D12204C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D03E4-66F0-4AA5-BACD-635F0FAC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42185-A752-44FC-A37A-39DC607C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E. Cintron</dc:creator>
  <cp:lastModifiedBy>Jacobson, Wendy (CFSA)</cp:lastModifiedBy>
  <cp:revision>4</cp:revision>
  <cp:lastPrinted>2020-04-10T16:31:00Z</cp:lastPrinted>
  <dcterms:created xsi:type="dcterms:W3CDTF">2020-04-13T20:42:00Z</dcterms:created>
  <dcterms:modified xsi:type="dcterms:W3CDTF">2020-04-20T13:34:00Z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0x010100C76964226F071148A6EB20E22627A0DB</vt:lpwstr>
  </property>
</Properties>
</file>