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6"/>
        <w:gridCol w:w="5610"/>
      </w:tblGrid>
      <w:tr w:rsidR="00A443F8" w14:paraId="5EE11FDC" w14:textId="77777777" w:rsidTr="002137CC">
        <w:tc>
          <w:tcPr>
            <w:tcW w:w="2808" w:type="dxa"/>
            <w:vMerge w:val="restart"/>
          </w:tcPr>
          <w:p w14:paraId="3FA4F32C" w14:textId="74B354DF" w:rsidR="00A443F8" w:rsidRDefault="00E403AF">
            <w:r>
              <w:rPr>
                <w:noProof/>
              </w:rPr>
              <w:drawing>
                <wp:inline distT="0" distB="0" distL="0" distR="0" wp14:anchorId="1ECBED6B" wp14:editId="207FC4B3">
                  <wp:extent cx="1832605" cy="1828800"/>
                  <wp:effectExtent l="171450" t="171450" r="377825" b="361950"/>
                  <wp:docPr id="1" name="Picture 1" descr="C:\Users\mindy.good\AppData\Local\Microsoft\Windows\Temporary Internet Files\Content.IE5\UM9DCU1M\MP9004093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y.good\AppData\Local\Microsoft\Windows\Temporary Internet Files\Content.IE5\UM9DCU1M\MP90040937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07" t="13462" r="6250" b="9455"/>
                          <a:stretch/>
                        </pic:blipFill>
                        <pic:spPr bwMode="auto">
                          <a:xfrm>
                            <a:off x="0" y="0"/>
                            <a:ext cx="1832605" cy="182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</w:tcPr>
          <w:p w14:paraId="3611AB30" w14:textId="2267D0EA" w:rsidR="00A443F8" w:rsidRPr="002137CC" w:rsidRDefault="00043D03" w:rsidP="00244158">
            <w:pPr>
              <w:rPr>
                <w:rFonts w:ascii="Arial Rounded MT Bold" w:hAnsi="Arial Rounded MT Bold"/>
                <w:sz w:val="52"/>
                <w:szCs w:val="52"/>
              </w:rPr>
            </w:pPr>
            <w:r w:rsidRPr="00E403AF">
              <w:rPr>
                <w:rFonts w:ascii="Arial Rounded MT Bold" w:hAnsi="Arial Rounded MT Bold"/>
                <w:color w:val="0070C0"/>
                <w:sz w:val="52"/>
                <w:szCs w:val="52"/>
              </w:rPr>
              <w:t>Parent</w:t>
            </w:r>
            <w:r w:rsidR="000C1FA2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 and </w:t>
            </w:r>
            <w:r w:rsidRPr="00E403AF">
              <w:rPr>
                <w:rFonts w:ascii="Arial Rounded MT Bold" w:hAnsi="Arial Rounded MT Bold"/>
                <w:color w:val="0070C0"/>
                <w:sz w:val="52"/>
                <w:szCs w:val="52"/>
              </w:rPr>
              <w:t>Adolescent Support Services</w:t>
            </w:r>
            <w:r w:rsidR="00CA5A21">
              <w:rPr>
                <w:rFonts w:ascii="Arial Rounded MT Bold" w:hAnsi="Arial Rounded MT Bold"/>
                <w:color w:val="0070C0"/>
                <w:sz w:val="52"/>
                <w:szCs w:val="52"/>
              </w:rPr>
              <w:t xml:space="preserve"> (PASS)</w:t>
            </w:r>
          </w:p>
        </w:tc>
      </w:tr>
      <w:tr w:rsidR="00A443F8" w14:paraId="7BAFFAF3" w14:textId="77777777" w:rsidTr="002137CC">
        <w:tc>
          <w:tcPr>
            <w:tcW w:w="2808" w:type="dxa"/>
            <w:vMerge/>
          </w:tcPr>
          <w:p w14:paraId="7D902970" w14:textId="77777777" w:rsidR="00A443F8" w:rsidRDefault="00A443F8"/>
        </w:tc>
        <w:tc>
          <w:tcPr>
            <w:tcW w:w="6768" w:type="dxa"/>
          </w:tcPr>
          <w:p w14:paraId="1E92AAD2" w14:textId="77777777" w:rsidR="00A443F8" w:rsidRDefault="00A443F8"/>
        </w:tc>
      </w:tr>
      <w:tr w:rsidR="00A443F8" w14:paraId="49402C70" w14:textId="77777777" w:rsidTr="002137CC">
        <w:tc>
          <w:tcPr>
            <w:tcW w:w="2808" w:type="dxa"/>
            <w:vMerge/>
          </w:tcPr>
          <w:p w14:paraId="293B331E" w14:textId="77777777" w:rsidR="00A443F8" w:rsidRDefault="00A443F8"/>
        </w:tc>
        <w:tc>
          <w:tcPr>
            <w:tcW w:w="6768" w:type="dxa"/>
            <w:shd w:val="clear" w:color="auto" w:fill="0070C0"/>
            <w:vAlign w:val="center"/>
          </w:tcPr>
          <w:p w14:paraId="5F24BCAB" w14:textId="77777777" w:rsidR="00A443F8" w:rsidRPr="002137CC" w:rsidRDefault="00A443F8" w:rsidP="00A443F8">
            <w:pPr>
              <w:rPr>
                <w:b/>
                <w:color w:val="FFFFFF" w:themeColor="background1"/>
                <w:sz w:val="24"/>
                <w:szCs w:val="24"/>
                <w:u w:val="single"/>
              </w:rPr>
            </w:pPr>
            <w:r w:rsidRPr="002137CC">
              <w:rPr>
                <w:b/>
                <w:color w:val="FFFFFF" w:themeColor="background1"/>
                <w:sz w:val="24"/>
                <w:szCs w:val="24"/>
                <w:u w:val="single"/>
              </w:rPr>
              <w:t>Intent:</w:t>
            </w:r>
          </w:p>
          <w:p w14:paraId="1F66E3DC" w14:textId="00F71831" w:rsidR="00A443F8" w:rsidRPr="002137CC" w:rsidRDefault="00CA5A21" w:rsidP="00EF029A">
            <w:pPr>
              <w:rPr>
                <w:i/>
                <w:sz w:val="32"/>
                <w:szCs w:val="32"/>
              </w:rPr>
            </w:pPr>
            <w:r>
              <w:rPr>
                <w:i/>
                <w:color w:val="FFFFFF" w:themeColor="background1"/>
                <w:sz w:val="32"/>
                <w:szCs w:val="32"/>
              </w:rPr>
              <w:t>At-risk teens</w:t>
            </w:r>
            <w:r w:rsidR="006D171A">
              <w:rPr>
                <w:i/>
                <w:color w:val="FFFFFF" w:themeColor="background1"/>
                <w:sz w:val="32"/>
                <w:szCs w:val="32"/>
              </w:rPr>
              <w:t xml:space="preserve"> </w:t>
            </w:r>
            <w:r w:rsidR="00350436">
              <w:rPr>
                <w:i/>
                <w:color w:val="FFFFFF" w:themeColor="background1"/>
                <w:sz w:val="32"/>
                <w:szCs w:val="32"/>
              </w:rPr>
              <w:t xml:space="preserve">can </w:t>
            </w:r>
            <w:r w:rsidR="00EF029A">
              <w:rPr>
                <w:i/>
                <w:color w:val="FFFFFF" w:themeColor="background1"/>
                <w:sz w:val="32"/>
                <w:szCs w:val="32"/>
              </w:rPr>
              <w:t xml:space="preserve">get </w:t>
            </w:r>
            <w:r w:rsidR="00EB0D73">
              <w:rPr>
                <w:i/>
                <w:color w:val="FFFFFF" w:themeColor="background1"/>
                <w:sz w:val="32"/>
                <w:szCs w:val="32"/>
              </w:rPr>
              <w:t xml:space="preserve">services and supports to </w:t>
            </w:r>
            <w:r w:rsidR="006D171A">
              <w:rPr>
                <w:i/>
                <w:color w:val="FFFFFF" w:themeColor="background1"/>
                <w:sz w:val="32"/>
                <w:szCs w:val="32"/>
              </w:rPr>
              <w:t>correct challenging behaviors</w:t>
            </w:r>
            <w:r w:rsidR="00BE04E3">
              <w:rPr>
                <w:i/>
                <w:color w:val="FFFFFF" w:themeColor="background1"/>
                <w:sz w:val="32"/>
                <w:szCs w:val="32"/>
              </w:rPr>
              <w:t xml:space="preserve"> before </w:t>
            </w:r>
            <w:r w:rsidR="00244158">
              <w:rPr>
                <w:i/>
                <w:color w:val="FFFFFF" w:themeColor="background1"/>
                <w:sz w:val="32"/>
                <w:szCs w:val="32"/>
              </w:rPr>
              <w:t xml:space="preserve">they need </w:t>
            </w:r>
            <w:r w:rsidR="00BE04E3">
              <w:rPr>
                <w:i/>
                <w:color w:val="FFFFFF" w:themeColor="background1"/>
                <w:sz w:val="32"/>
                <w:szCs w:val="32"/>
              </w:rPr>
              <w:t xml:space="preserve">child welfare </w:t>
            </w:r>
            <w:r w:rsidR="006D171A">
              <w:rPr>
                <w:i/>
                <w:color w:val="FFFFFF" w:themeColor="background1"/>
                <w:sz w:val="32"/>
                <w:szCs w:val="32"/>
              </w:rPr>
              <w:t>and/</w:t>
            </w:r>
            <w:r w:rsidR="00BE04E3">
              <w:rPr>
                <w:i/>
                <w:color w:val="FFFFFF" w:themeColor="background1"/>
                <w:sz w:val="32"/>
                <w:szCs w:val="32"/>
              </w:rPr>
              <w:t>or juvenile justice intervention</w:t>
            </w:r>
            <w:r w:rsidR="00244158">
              <w:rPr>
                <w:i/>
                <w:color w:val="FFFFFF" w:themeColor="background1"/>
                <w:sz w:val="32"/>
                <w:szCs w:val="32"/>
              </w:rPr>
              <w:t>.</w:t>
            </w:r>
          </w:p>
        </w:tc>
      </w:tr>
    </w:tbl>
    <w:p w14:paraId="3DF5A366" w14:textId="77777777" w:rsidR="0086137B" w:rsidRDefault="0086137B"/>
    <w:p w14:paraId="138A4A50" w14:textId="14149561" w:rsidR="007168F8" w:rsidRDefault="007168F8"/>
    <w:p w14:paraId="3B5192C3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Service </w:t>
      </w:r>
      <w:r w:rsidRPr="002137CC">
        <w:rPr>
          <w:b/>
          <w:color w:val="0070C0"/>
          <w:sz w:val="24"/>
          <w:szCs w:val="24"/>
          <w:u w:val="single"/>
        </w:rPr>
        <w:t>Description:</w:t>
      </w:r>
    </w:p>
    <w:p w14:paraId="43D2F251" w14:textId="40DE49EE" w:rsidR="00BD6373" w:rsidRPr="001633D8" w:rsidRDefault="00E403AF" w:rsidP="007325C5">
      <w:pPr>
        <w:contextualSpacing/>
        <w:rPr>
          <w:rFonts w:ascii="Calibri" w:hAnsi="Calibri"/>
          <w:i/>
        </w:rPr>
      </w:pPr>
      <w:r w:rsidRPr="001633D8">
        <w:rPr>
          <w:rFonts w:ascii="Calibri" w:hAnsi="Calibri"/>
        </w:rPr>
        <w:t>At-risk teens and their parents</w:t>
      </w:r>
      <w:r w:rsidR="00350436">
        <w:rPr>
          <w:rFonts w:ascii="Calibri" w:hAnsi="Calibri"/>
        </w:rPr>
        <w:t xml:space="preserve"> </w:t>
      </w:r>
      <w:r w:rsidR="00350436">
        <w:rPr>
          <w:rFonts w:cstheme="minorHAnsi"/>
          <w:color w:val="2E2E2E"/>
        </w:rPr>
        <w:t>work</w:t>
      </w:r>
      <w:r w:rsidR="000C1FA2" w:rsidRPr="001633D8">
        <w:rPr>
          <w:rFonts w:cstheme="minorHAnsi"/>
          <w:color w:val="2E2E2E"/>
        </w:rPr>
        <w:t xml:space="preserve"> cooperatively with service providers to reduce challenging behaviors before </w:t>
      </w:r>
      <w:r w:rsidR="00CA5A21">
        <w:rPr>
          <w:rFonts w:cstheme="minorHAnsi"/>
          <w:color w:val="2E2E2E"/>
        </w:rPr>
        <w:t>the teen</w:t>
      </w:r>
      <w:r w:rsidR="00A350E3" w:rsidRPr="001633D8">
        <w:rPr>
          <w:rFonts w:cstheme="minorHAnsi"/>
          <w:color w:val="2E2E2E"/>
        </w:rPr>
        <w:t xml:space="preserve"> needs </w:t>
      </w:r>
      <w:r w:rsidR="000C1FA2" w:rsidRPr="001633D8">
        <w:rPr>
          <w:rFonts w:cstheme="minorHAnsi"/>
          <w:color w:val="2E2E2E"/>
        </w:rPr>
        <w:t>child welfare and/or juvenile justice intervention</w:t>
      </w:r>
      <w:r w:rsidR="00A350E3" w:rsidRPr="001633D8">
        <w:rPr>
          <w:rFonts w:cstheme="minorHAnsi"/>
          <w:color w:val="2E2E2E"/>
        </w:rPr>
        <w:t>.</w:t>
      </w:r>
      <w:r w:rsidR="00350436">
        <w:rPr>
          <w:rFonts w:ascii="Calibri" w:hAnsi="Calibri"/>
        </w:rPr>
        <w:t xml:space="preserve"> The program </w:t>
      </w:r>
      <w:r w:rsidR="00BD6373" w:rsidRPr="001633D8">
        <w:rPr>
          <w:rFonts w:ascii="Calibri" w:hAnsi="Calibri"/>
        </w:rPr>
        <w:t>provide</w:t>
      </w:r>
      <w:r w:rsidR="00BA31C6" w:rsidRPr="001633D8">
        <w:rPr>
          <w:rFonts w:ascii="Calibri" w:hAnsi="Calibri"/>
        </w:rPr>
        <w:t>s</w:t>
      </w:r>
      <w:r w:rsidR="00BD6373" w:rsidRPr="001633D8">
        <w:rPr>
          <w:rFonts w:ascii="Calibri" w:hAnsi="Calibri"/>
        </w:rPr>
        <w:t xml:space="preserve">: </w:t>
      </w:r>
    </w:p>
    <w:p w14:paraId="5F0626CE" w14:textId="45F126CE" w:rsidR="007325C5" w:rsidRPr="001633D8" w:rsidRDefault="00BD6373" w:rsidP="007325C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633D8">
        <w:rPr>
          <w:rFonts w:ascii="Calibri" w:hAnsi="Calibri" w:cs="Times New Roman"/>
        </w:rPr>
        <w:t>Youth and family assessments</w:t>
      </w:r>
      <w:r w:rsidR="00EF029A">
        <w:rPr>
          <w:rFonts w:ascii="Calibri" w:hAnsi="Calibri" w:cs="Times New Roman"/>
        </w:rPr>
        <w:t>.</w:t>
      </w:r>
    </w:p>
    <w:p w14:paraId="4825DE7C" w14:textId="4F6A7D15" w:rsidR="00BA31C6" w:rsidRPr="001633D8" w:rsidRDefault="003E2228" w:rsidP="00BA31C6">
      <w:pPr>
        <w:numPr>
          <w:ilvl w:val="0"/>
          <w:numId w:val="1"/>
        </w:numPr>
        <w:contextualSpacing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Functional </w:t>
      </w:r>
      <w:r w:rsidR="00370352">
        <w:rPr>
          <w:rFonts w:ascii="Calibri" w:hAnsi="Calibri" w:cs="Times New Roman"/>
        </w:rPr>
        <w:t xml:space="preserve">Family </w:t>
      </w:r>
      <w:r>
        <w:rPr>
          <w:rFonts w:ascii="Calibri" w:hAnsi="Calibri" w:cs="Times New Roman"/>
        </w:rPr>
        <w:t>T</w:t>
      </w:r>
      <w:r w:rsidR="00BA31C6" w:rsidRPr="001633D8">
        <w:rPr>
          <w:rFonts w:ascii="Calibri" w:hAnsi="Calibri" w:cs="Times New Roman"/>
        </w:rPr>
        <w:t>herapy based on individual needs</w:t>
      </w:r>
      <w:r w:rsidR="00EF029A">
        <w:rPr>
          <w:rFonts w:ascii="Calibri" w:hAnsi="Calibri" w:cs="Times New Roman"/>
        </w:rPr>
        <w:t>.</w:t>
      </w:r>
    </w:p>
    <w:p w14:paraId="708F7CE1" w14:textId="434D7D13" w:rsidR="007325C5" w:rsidRPr="001633D8" w:rsidRDefault="000C1FA2" w:rsidP="007325C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633D8">
        <w:rPr>
          <w:rFonts w:ascii="Calibri" w:hAnsi="Calibri" w:cs="Times New Roman"/>
        </w:rPr>
        <w:t>Link</w:t>
      </w:r>
      <w:r w:rsidR="00A350E3" w:rsidRPr="001633D8">
        <w:rPr>
          <w:rFonts w:ascii="Calibri" w:hAnsi="Calibri" w:cs="Times New Roman"/>
        </w:rPr>
        <w:t>s</w:t>
      </w:r>
      <w:r w:rsidRPr="001633D8">
        <w:rPr>
          <w:rFonts w:ascii="Calibri" w:hAnsi="Calibri" w:cs="Times New Roman"/>
        </w:rPr>
        <w:t xml:space="preserve"> to community s</w:t>
      </w:r>
      <w:r w:rsidR="00BD6373" w:rsidRPr="001633D8">
        <w:rPr>
          <w:rFonts w:ascii="Calibri" w:hAnsi="Calibri" w:cs="Times New Roman"/>
        </w:rPr>
        <w:t>ervices such as mentoring, after-school program</w:t>
      </w:r>
      <w:r w:rsidR="00E403AF" w:rsidRPr="001633D8">
        <w:rPr>
          <w:rFonts w:ascii="Calibri" w:hAnsi="Calibri" w:cs="Times New Roman"/>
        </w:rPr>
        <w:t>s,</w:t>
      </w:r>
      <w:r w:rsidR="00BD6373" w:rsidRPr="001633D8">
        <w:rPr>
          <w:rFonts w:ascii="Calibri" w:hAnsi="Calibri" w:cs="Times New Roman"/>
        </w:rPr>
        <w:t xml:space="preserve"> and parenting </w:t>
      </w:r>
      <w:r w:rsidR="007325C5" w:rsidRPr="001633D8">
        <w:rPr>
          <w:rFonts w:ascii="Calibri" w:hAnsi="Calibri" w:cs="Times New Roman"/>
        </w:rPr>
        <w:t>resources</w:t>
      </w:r>
      <w:r w:rsidR="00EF029A">
        <w:rPr>
          <w:rFonts w:ascii="Calibri" w:hAnsi="Calibri" w:cs="Times New Roman"/>
        </w:rPr>
        <w:t>.</w:t>
      </w:r>
    </w:p>
    <w:p w14:paraId="5DF7FCC7" w14:textId="0EC411B4" w:rsidR="00BD6373" w:rsidRPr="001633D8" w:rsidRDefault="00BA31C6" w:rsidP="007325C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633D8">
        <w:rPr>
          <w:rFonts w:ascii="Calibri" w:hAnsi="Calibri" w:cs="Times New Roman"/>
        </w:rPr>
        <w:t>Y</w:t>
      </w:r>
      <w:r w:rsidR="00BD6373" w:rsidRPr="001633D8">
        <w:rPr>
          <w:rFonts w:ascii="Calibri" w:hAnsi="Calibri" w:cs="Times New Roman"/>
        </w:rPr>
        <w:t>outh groups and parent support groups</w:t>
      </w:r>
      <w:r w:rsidR="006D171A" w:rsidRPr="001633D8">
        <w:rPr>
          <w:rFonts w:ascii="Calibri" w:hAnsi="Calibri" w:cs="Times New Roman"/>
        </w:rPr>
        <w:t xml:space="preserve"> twice a month</w:t>
      </w:r>
      <w:r w:rsidR="00EF029A">
        <w:rPr>
          <w:rFonts w:ascii="Calibri" w:hAnsi="Calibri" w:cs="Times New Roman"/>
        </w:rPr>
        <w:t>.</w:t>
      </w:r>
    </w:p>
    <w:p w14:paraId="45CB9549" w14:textId="1CADD457" w:rsidR="00E403AF" w:rsidRPr="001633D8" w:rsidRDefault="000C1FA2" w:rsidP="007325C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633D8">
        <w:rPr>
          <w:rFonts w:ascii="Calibri" w:hAnsi="Calibri" w:cs="Times New Roman"/>
        </w:rPr>
        <w:t>C</w:t>
      </w:r>
      <w:r w:rsidR="00E403AF" w:rsidRPr="001633D8">
        <w:rPr>
          <w:rFonts w:ascii="Calibri" w:hAnsi="Calibri" w:cs="Times New Roman"/>
        </w:rPr>
        <w:t>ase man</w:t>
      </w:r>
      <w:r w:rsidR="00574BCF" w:rsidRPr="001633D8">
        <w:rPr>
          <w:rFonts w:ascii="Calibri" w:hAnsi="Calibri" w:cs="Times New Roman"/>
        </w:rPr>
        <w:t xml:space="preserve">agement for </w:t>
      </w:r>
      <w:r w:rsidR="00127509" w:rsidRPr="001633D8">
        <w:rPr>
          <w:rFonts w:ascii="Calibri" w:hAnsi="Calibri" w:cs="Times New Roman"/>
        </w:rPr>
        <w:t xml:space="preserve">3 </w:t>
      </w:r>
      <w:r w:rsidR="00574BCF" w:rsidRPr="001633D8">
        <w:rPr>
          <w:rFonts w:ascii="Calibri" w:hAnsi="Calibri" w:cs="Times New Roman"/>
        </w:rPr>
        <w:t xml:space="preserve">to </w:t>
      </w:r>
      <w:r w:rsidR="00127509" w:rsidRPr="001633D8">
        <w:rPr>
          <w:rFonts w:ascii="Calibri" w:hAnsi="Calibri" w:cs="Times New Roman"/>
        </w:rPr>
        <w:t>6</w:t>
      </w:r>
      <w:r w:rsidR="00574BCF" w:rsidRPr="001633D8">
        <w:rPr>
          <w:rFonts w:ascii="Calibri" w:hAnsi="Calibri" w:cs="Times New Roman"/>
        </w:rPr>
        <w:t xml:space="preserve"> months</w:t>
      </w:r>
      <w:r w:rsidR="00127509" w:rsidRPr="001633D8">
        <w:rPr>
          <w:rFonts w:ascii="Calibri" w:hAnsi="Calibri" w:cs="Times New Roman"/>
        </w:rPr>
        <w:t>.</w:t>
      </w:r>
    </w:p>
    <w:p w14:paraId="4F573F8F" w14:textId="77777777" w:rsidR="007325C5" w:rsidRPr="001633D8" w:rsidRDefault="007325C5" w:rsidP="00221070">
      <w:pPr>
        <w:rPr>
          <w:b/>
          <w:color w:val="0070C0"/>
          <w:u w:val="single"/>
        </w:rPr>
      </w:pPr>
    </w:p>
    <w:p w14:paraId="2ACA77DE" w14:textId="77777777" w:rsidR="00221070" w:rsidRPr="002137CC" w:rsidRDefault="00221070" w:rsidP="00221070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Who Qualifies:</w:t>
      </w:r>
    </w:p>
    <w:p w14:paraId="7E589115" w14:textId="6E183504" w:rsidR="005065EA" w:rsidRPr="00350436" w:rsidRDefault="00BD6373" w:rsidP="009D77B0">
      <w:pPr>
        <w:spacing w:before="240"/>
        <w:contextualSpacing/>
        <w:rPr>
          <w:rFonts w:ascii="Calibri" w:hAnsi="Calibri" w:cs="Times New Roman"/>
          <w:sz w:val="24"/>
          <w:szCs w:val="24"/>
        </w:rPr>
      </w:pPr>
      <w:r w:rsidRPr="00BD6373">
        <w:rPr>
          <w:rFonts w:ascii="Calibri" w:hAnsi="Calibri" w:cs="Times New Roman"/>
          <w:sz w:val="24"/>
          <w:szCs w:val="24"/>
        </w:rPr>
        <w:t>Families of youth</w:t>
      </w:r>
      <w:r w:rsidR="00574BCF">
        <w:rPr>
          <w:rFonts w:ascii="Calibri" w:hAnsi="Calibri" w:cs="Times New Roman"/>
          <w:sz w:val="24"/>
          <w:szCs w:val="24"/>
        </w:rPr>
        <w:t xml:space="preserve"> </w:t>
      </w:r>
      <w:r w:rsidRPr="00BD6373">
        <w:rPr>
          <w:rFonts w:ascii="Calibri" w:hAnsi="Calibri" w:cs="Times New Roman"/>
          <w:sz w:val="24"/>
          <w:szCs w:val="24"/>
        </w:rPr>
        <w:t>ages 10 to</w:t>
      </w:r>
      <w:r w:rsidR="009D77B0">
        <w:rPr>
          <w:rFonts w:ascii="Calibri" w:hAnsi="Calibri" w:cs="Times New Roman"/>
          <w:sz w:val="24"/>
          <w:szCs w:val="24"/>
        </w:rPr>
        <w:t xml:space="preserve"> </w:t>
      </w:r>
      <w:r w:rsidRPr="00BD6373">
        <w:rPr>
          <w:rFonts w:ascii="Calibri" w:hAnsi="Calibri" w:cs="Times New Roman"/>
          <w:sz w:val="24"/>
          <w:szCs w:val="24"/>
        </w:rPr>
        <w:t xml:space="preserve">17 who live at home and have committed </w:t>
      </w:r>
      <w:r w:rsidR="00BA31C6">
        <w:rPr>
          <w:rFonts w:ascii="Calibri" w:hAnsi="Calibri" w:cs="Times New Roman"/>
          <w:sz w:val="24"/>
          <w:szCs w:val="24"/>
        </w:rPr>
        <w:t xml:space="preserve">a </w:t>
      </w:r>
      <w:r w:rsidR="009D77B0">
        <w:rPr>
          <w:rFonts w:ascii="Calibri" w:hAnsi="Calibri" w:cs="Times New Roman"/>
          <w:sz w:val="24"/>
          <w:szCs w:val="24"/>
        </w:rPr>
        <w:t xml:space="preserve">juvenile </w:t>
      </w:r>
      <w:r w:rsidRPr="00BD6373">
        <w:rPr>
          <w:rFonts w:ascii="Calibri" w:hAnsi="Calibri" w:cs="Times New Roman"/>
          <w:sz w:val="24"/>
          <w:szCs w:val="24"/>
        </w:rPr>
        <w:t xml:space="preserve">status </w:t>
      </w:r>
      <w:r w:rsidR="00BA31C6">
        <w:rPr>
          <w:rFonts w:ascii="Calibri" w:hAnsi="Calibri" w:cs="Times New Roman"/>
          <w:sz w:val="24"/>
          <w:szCs w:val="24"/>
        </w:rPr>
        <w:t xml:space="preserve">offense </w:t>
      </w:r>
      <w:r w:rsidR="00BA31C6" w:rsidRPr="00350436">
        <w:rPr>
          <w:rFonts w:ascii="Calibri" w:hAnsi="Calibri" w:cs="Times New Roman"/>
          <w:sz w:val="24"/>
          <w:szCs w:val="24"/>
        </w:rPr>
        <w:t>(</w:t>
      </w:r>
      <w:r w:rsidR="00697E6E" w:rsidRPr="00350436">
        <w:rPr>
          <w:rFonts w:ascii="Calibri" w:hAnsi="Calibri" w:cs="Times New Roman"/>
          <w:sz w:val="24"/>
          <w:szCs w:val="24"/>
        </w:rPr>
        <w:t xml:space="preserve">for example: </w:t>
      </w:r>
      <w:r w:rsidRPr="00350436">
        <w:rPr>
          <w:rFonts w:ascii="Calibri" w:hAnsi="Calibri" w:cs="Times New Roman"/>
          <w:sz w:val="24"/>
          <w:szCs w:val="24"/>
        </w:rPr>
        <w:t>run</w:t>
      </w:r>
      <w:r w:rsidR="00244158" w:rsidRPr="00350436">
        <w:rPr>
          <w:rFonts w:ascii="Calibri" w:hAnsi="Calibri" w:cs="Times New Roman"/>
          <w:sz w:val="24"/>
          <w:szCs w:val="24"/>
        </w:rPr>
        <w:t>ning away</w:t>
      </w:r>
      <w:r w:rsidR="009D77B0" w:rsidRPr="00350436">
        <w:rPr>
          <w:rFonts w:ascii="Calibri" w:hAnsi="Calibri" w:cs="Times New Roman"/>
          <w:sz w:val="24"/>
          <w:szCs w:val="24"/>
        </w:rPr>
        <w:t>, truancy, curfew violation</w:t>
      </w:r>
      <w:r w:rsidR="007B5FA3" w:rsidRPr="00350436">
        <w:rPr>
          <w:rFonts w:ascii="Calibri" w:hAnsi="Calibri" w:cs="Times New Roman"/>
          <w:sz w:val="24"/>
          <w:szCs w:val="24"/>
        </w:rPr>
        <w:t xml:space="preserve">, </w:t>
      </w:r>
      <w:r w:rsidR="00697E6E" w:rsidRPr="00350436">
        <w:rPr>
          <w:rFonts w:ascii="Calibri" w:hAnsi="Calibri" w:cs="Times New Roman"/>
          <w:sz w:val="24"/>
          <w:szCs w:val="24"/>
        </w:rPr>
        <w:t xml:space="preserve">or </w:t>
      </w:r>
      <w:r w:rsidR="007B5FA3" w:rsidRPr="00350436">
        <w:rPr>
          <w:rFonts w:ascii="Calibri" w:hAnsi="Calibri" w:cs="Times New Roman"/>
          <w:sz w:val="24"/>
          <w:szCs w:val="24"/>
        </w:rPr>
        <w:t>extreme disobedience</w:t>
      </w:r>
      <w:r w:rsidR="00BA31C6" w:rsidRPr="00350436">
        <w:rPr>
          <w:rFonts w:ascii="Calibri" w:hAnsi="Calibri" w:cs="Times New Roman"/>
          <w:sz w:val="24"/>
          <w:szCs w:val="24"/>
        </w:rPr>
        <w:t>)</w:t>
      </w:r>
      <w:r w:rsidR="00697E6E" w:rsidRPr="00350436">
        <w:rPr>
          <w:rFonts w:ascii="Calibri" w:hAnsi="Calibri" w:cs="Times New Roman"/>
          <w:sz w:val="24"/>
          <w:szCs w:val="24"/>
        </w:rPr>
        <w:t xml:space="preserve">. </w:t>
      </w:r>
      <w:r w:rsidR="005065EA" w:rsidRPr="00350436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5065EA" w:rsidRPr="00350436">
        <w:rPr>
          <w:rFonts w:ascii="Calibri" w:hAnsi="Calibri" w:cs="Times New Roman"/>
          <w:sz w:val="24"/>
          <w:szCs w:val="24"/>
        </w:rPr>
        <w:t>Families of youth in foster care or kinship care do not qualify.</w:t>
      </w:r>
    </w:p>
    <w:p w14:paraId="30066338" w14:textId="77777777" w:rsidR="00BD6373" w:rsidRPr="001633D8" w:rsidRDefault="00BD6373" w:rsidP="00BD6373">
      <w:pPr>
        <w:contextualSpacing/>
        <w:rPr>
          <w:rFonts w:ascii="Calibri" w:hAnsi="Calibri" w:cs="Times New Roman"/>
        </w:rPr>
      </w:pPr>
    </w:p>
    <w:p w14:paraId="7087E5AB" w14:textId="77777777" w:rsidR="00244158" w:rsidRPr="002137CC" w:rsidRDefault="00244158" w:rsidP="00244158">
      <w:pPr>
        <w:rPr>
          <w:b/>
          <w:color w:val="0070C0"/>
          <w:sz w:val="24"/>
          <w:szCs w:val="24"/>
          <w:u w:val="single"/>
        </w:rPr>
      </w:pPr>
      <w:r w:rsidRPr="002137CC">
        <w:rPr>
          <w:b/>
          <w:color w:val="0070C0"/>
          <w:sz w:val="24"/>
          <w:szCs w:val="24"/>
          <w:u w:val="single"/>
        </w:rPr>
        <w:t>Provider/Period of Service:</w:t>
      </w:r>
    </w:p>
    <w:p w14:paraId="2882D5E5" w14:textId="21928180" w:rsidR="00244158" w:rsidRPr="001633D8" w:rsidRDefault="00244158" w:rsidP="00244158">
      <w:r w:rsidRPr="001633D8">
        <w:t xml:space="preserve">DC Department </w:t>
      </w:r>
      <w:r w:rsidR="005A4ED1">
        <w:t>of Human Services; December 2015-December 2016</w:t>
      </w:r>
    </w:p>
    <w:p w14:paraId="5708328B" w14:textId="77777777" w:rsidR="00244158" w:rsidRPr="001633D8" w:rsidRDefault="00244158" w:rsidP="00BD6373">
      <w:pPr>
        <w:contextualSpacing/>
        <w:rPr>
          <w:rFonts w:ascii="Calibri" w:hAnsi="Calibri" w:cs="Times New Roman"/>
        </w:rPr>
      </w:pPr>
    </w:p>
    <w:p w14:paraId="31534C43" w14:textId="75BB6E98" w:rsidR="00221070" w:rsidRPr="00244158" w:rsidRDefault="00221070" w:rsidP="00BD6373">
      <w:pPr>
        <w:contextualSpacing/>
        <w:rPr>
          <w:color w:val="0070C0"/>
          <w:sz w:val="24"/>
          <w:szCs w:val="24"/>
        </w:rPr>
      </w:pPr>
      <w:r w:rsidRPr="00292F4E">
        <w:rPr>
          <w:b/>
          <w:color w:val="0070C0"/>
          <w:sz w:val="24"/>
          <w:szCs w:val="24"/>
          <w:u w:val="single"/>
        </w:rPr>
        <w:t>Referral Process:</w:t>
      </w:r>
      <w:r w:rsidR="00244158">
        <w:rPr>
          <w:color w:val="0070C0"/>
          <w:sz w:val="24"/>
          <w:szCs w:val="24"/>
        </w:rPr>
        <w:t xml:space="preserve"> </w:t>
      </w:r>
    </w:p>
    <w:p w14:paraId="3F63F5A2" w14:textId="1C91BD5B" w:rsidR="00391CCF" w:rsidRPr="001633D8" w:rsidRDefault="00244158" w:rsidP="00391CCF">
      <w:pPr>
        <w:pStyle w:val="ListParagraph"/>
        <w:numPr>
          <w:ilvl w:val="0"/>
          <w:numId w:val="2"/>
        </w:numPr>
      </w:pPr>
      <w:r w:rsidRPr="001633D8">
        <w:t>S</w:t>
      </w:r>
      <w:r w:rsidR="00D25532" w:rsidRPr="001633D8">
        <w:t xml:space="preserve">ocial worker </w:t>
      </w:r>
      <w:r w:rsidR="00BA31C6" w:rsidRPr="001633D8">
        <w:t xml:space="preserve">makes the </w:t>
      </w:r>
      <w:r w:rsidR="00D25532" w:rsidRPr="001633D8">
        <w:t xml:space="preserve">referral </w:t>
      </w:r>
      <w:r w:rsidR="00BE6EDD" w:rsidRPr="001633D8">
        <w:t xml:space="preserve">by contacting </w:t>
      </w:r>
      <w:r w:rsidR="00CA5A21">
        <w:t xml:space="preserve">PASS workers </w:t>
      </w:r>
      <w:r w:rsidR="005A4ED1">
        <w:t>Eddie Lindler</w:t>
      </w:r>
      <w:r w:rsidR="00BE6EDD" w:rsidRPr="001633D8">
        <w:t xml:space="preserve"> or</w:t>
      </w:r>
      <w:r w:rsidR="00490EF4" w:rsidRPr="001633D8">
        <w:t xml:space="preserve"> Brendalan Jackson </w:t>
      </w:r>
      <w:r w:rsidR="00BE6EDD" w:rsidRPr="001633D8">
        <w:t xml:space="preserve">at </w:t>
      </w:r>
      <w:r w:rsidR="00490EF4" w:rsidRPr="001633D8">
        <w:t>202</w:t>
      </w:r>
      <w:r w:rsidR="00127509" w:rsidRPr="001633D8">
        <w:t>-</w:t>
      </w:r>
      <w:r w:rsidR="00490EF4" w:rsidRPr="001633D8">
        <w:t>698-4334</w:t>
      </w:r>
      <w:r w:rsidR="00672F64">
        <w:t>.</w:t>
      </w:r>
    </w:p>
    <w:p w14:paraId="3786A693" w14:textId="4AB30384" w:rsidR="00D25532" w:rsidRPr="001633D8" w:rsidRDefault="00771278" w:rsidP="00D25532">
      <w:pPr>
        <w:pStyle w:val="ListParagraph"/>
        <w:numPr>
          <w:ilvl w:val="0"/>
          <w:numId w:val="2"/>
        </w:numPr>
      </w:pPr>
      <w:r w:rsidRPr="001633D8">
        <w:t xml:space="preserve">PASS </w:t>
      </w:r>
      <w:r w:rsidR="00D25532" w:rsidRPr="001633D8">
        <w:t xml:space="preserve">worker </w:t>
      </w:r>
      <w:r w:rsidRPr="001633D8">
        <w:t>determine</w:t>
      </w:r>
      <w:r w:rsidR="00D25532" w:rsidRPr="001633D8">
        <w:t>s</w:t>
      </w:r>
      <w:r w:rsidRPr="001633D8">
        <w:t xml:space="preserve"> if </w:t>
      </w:r>
      <w:r w:rsidR="00D25532" w:rsidRPr="001633D8">
        <w:t>referral is acce</w:t>
      </w:r>
      <w:r w:rsidRPr="001633D8">
        <w:t>pt</w:t>
      </w:r>
      <w:r w:rsidR="00D25532" w:rsidRPr="001633D8">
        <w:t>ed or denied.</w:t>
      </w:r>
    </w:p>
    <w:p w14:paraId="4100F265" w14:textId="66302DB4" w:rsidR="00771278" w:rsidRPr="001633D8" w:rsidRDefault="00D25532" w:rsidP="00292F4E">
      <w:pPr>
        <w:pStyle w:val="ListParagraph"/>
        <w:numPr>
          <w:ilvl w:val="0"/>
          <w:numId w:val="2"/>
        </w:numPr>
      </w:pPr>
      <w:r w:rsidRPr="001633D8">
        <w:t>If a</w:t>
      </w:r>
      <w:r w:rsidR="00771278" w:rsidRPr="001633D8">
        <w:t xml:space="preserve">ccepted, PASS </w:t>
      </w:r>
      <w:r w:rsidR="00292F4E" w:rsidRPr="001633D8">
        <w:t>worker contact</w:t>
      </w:r>
      <w:r w:rsidR="00244158" w:rsidRPr="001633D8">
        <w:t>s</w:t>
      </w:r>
      <w:r w:rsidR="00292F4E" w:rsidRPr="001633D8">
        <w:t xml:space="preserve"> the family to assess their needs</w:t>
      </w:r>
      <w:r w:rsidR="00771278" w:rsidRPr="001633D8">
        <w:t xml:space="preserve">. </w:t>
      </w:r>
      <w:r w:rsidR="00292F4E" w:rsidRPr="001633D8">
        <w:t xml:space="preserve">If </w:t>
      </w:r>
      <w:r w:rsidR="00771278" w:rsidRPr="001633D8">
        <w:t>CFSA and PASS are both involved</w:t>
      </w:r>
      <w:r w:rsidR="00292F4E" w:rsidRPr="001633D8">
        <w:t xml:space="preserve"> with the family</w:t>
      </w:r>
      <w:r w:rsidR="00771278" w:rsidRPr="001633D8">
        <w:t xml:space="preserve">, </w:t>
      </w:r>
      <w:r w:rsidR="00BE6EDD" w:rsidRPr="001633D8">
        <w:t xml:space="preserve">PASS will contact </w:t>
      </w:r>
      <w:r w:rsidR="00A350E3" w:rsidRPr="001633D8">
        <w:t xml:space="preserve">the social worker </w:t>
      </w:r>
      <w:r w:rsidR="00BE6EDD" w:rsidRPr="001633D8">
        <w:t xml:space="preserve">to schedule </w:t>
      </w:r>
      <w:r w:rsidR="00771278" w:rsidRPr="001633D8">
        <w:t>a joint home visit</w:t>
      </w:r>
      <w:r w:rsidR="00EB0D73">
        <w:t xml:space="preserve"> and discuss </w:t>
      </w:r>
      <w:r w:rsidR="00EF029A">
        <w:t xml:space="preserve">the </w:t>
      </w:r>
      <w:r w:rsidR="00EB0D73">
        <w:t>role of each worker to avoid duplication of efforts</w:t>
      </w:r>
      <w:r w:rsidR="00771278" w:rsidRPr="001633D8">
        <w:t xml:space="preserve">. </w:t>
      </w:r>
    </w:p>
    <w:p w14:paraId="14BFAB0B" w14:textId="77777777" w:rsidR="00A443F8" w:rsidRPr="001633D8" w:rsidRDefault="00A443F8"/>
    <w:p w14:paraId="18117507" w14:textId="77777777" w:rsidR="002137CC" w:rsidRPr="00244158" w:rsidRDefault="002137CC" w:rsidP="002137CC">
      <w:pPr>
        <w:rPr>
          <w:rFonts w:cstheme="minorHAnsi"/>
          <w:b/>
          <w:color w:val="0070C0"/>
          <w:sz w:val="24"/>
          <w:szCs w:val="24"/>
          <w:u w:val="single"/>
        </w:rPr>
      </w:pPr>
      <w:r w:rsidRPr="00244158">
        <w:rPr>
          <w:rFonts w:cstheme="minorHAnsi"/>
          <w:b/>
          <w:color w:val="0070C0"/>
          <w:sz w:val="24"/>
          <w:szCs w:val="24"/>
          <w:u w:val="single"/>
        </w:rPr>
        <w:t>For More Information:</w:t>
      </w:r>
    </w:p>
    <w:p w14:paraId="4799BB94" w14:textId="7D793813" w:rsidR="00BE04E3" w:rsidRPr="001633D8" w:rsidRDefault="00127509" w:rsidP="00BE04E3">
      <w:pPr>
        <w:rPr>
          <w:rFonts w:cstheme="minorHAnsi"/>
        </w:rPr>
      </w:pPr>
      <w:r w:rsidRPr="001633D8">
        <w:rPr>
          <w:rFonts w:cstheme="minorHAnsi"/>
        </w:rPr>
        <w:t xml:space="preserve">Email </w:t>
      </w:r>
      <w:hyperlink r:id="rId7" w:history="1">
        <w:r w:rsidR="00BE04E3" w:rsidRPr="001633D8">
          <w:rPr>
            <w:rStyle w:val="Hyperlink"/>
            <w:rFonts w:cstheme="minorHAnsi"/>
          </w:rPr>
          <w:t>dhs.pass@dc.gov</w:t>
        </w:r>
      </w:hyperlink>
      <w:r w:rsidR="00292F4E" w:rsidRPr="001633D8">
        <w:rPr>
          <w:rFonts w:cstheme="minorHAnsi"/>
        </w:rPr>
        <w:t>,</w:t>
      </w:r>
      <w:r w:rsidR="00BD6373" w:rsidRPr="001633D8">
        <w:rPr>
          <w:rFonts w:cstheme="minorHAnsi"/>
        </w:rPr>
        <w:t xml:space="preserve"> </w:t>
      </w:r>
      <w:r w:rsidR="00EF029A">
        <w:rPr>
          <w:rFonts w:cstheme="minorHAnsi"/>
        </w:rPr>
        <w:t>call</w:t>
      </w:r>
      <w:r w:rsidRPr="001633D8">
        <w:rPr>
          <w:rFonts w:cstheme="minorHAnsi"/>
        </w:rPr>
        <w:t xml:space="preserve"> 202-</w:t>
      </w:r>
      <w:r w:rsidR="00292F4E" w:rsidRPr="001633D8">
        <w:rPr>
          <w:rFonts w:cstheme="minorHAnsi"/>
        </w:rPr>
        <w:t>698-4334</w:t>
      </w:r>
      <w:r w:rsidR="00A350E3" w:rsidRPr="001633D8">
        <w:rPr>
          <w:rFonts w:cstheme="minorHAnsi"/>
        </w:rPr>
        <w:t>,</w:t>
      </w:r>
      <w:r w:rsidRPr="001633D8">
        <w:rPr>
          <w:rFonts w:cstheme="minorHAnsi"/>
        </w:rPr>
        <w:t xml:space="preserve"> or fax 202-</w:t>
      </w:r>
      <w:r w:rsidR="00BE04E3" w:rsidRPr="001633D8">
        <w:rPr>
          <w:rFonts w:cstheme="minorHAnsi"/>
        </w:rPr>
        <w:t>478-5747</w:t>
      </w:r>
      <w:r w:rsidR="00EF029A">
        <w:rPr>
          <w:rFonts w:cstheme="minorHAnsi"/>
        </w:rPr>
        <w:t>.</w:t>
      </w:r>
    </w:p>
    <w:p w14:paraId="009E805C" w14:textId="77777777" w:rsidR="00154B0C" w:rsidRPr="00A443F8" w:rsidRDefault="00154B0C" w:rsidP="00043D03">
      <w:pPr>
        <w:rPr>
          <w:sz w:val="24"/>
          <w:szCs w:val="24"/>
        </w:rPr>
      </w:pPr>
      <w:bookmarkStart w:id="0" w:name="_GoBack"/>
      <w:bookmarkEnd w:id="0"/>
    </w:p>
    <w:sectPr w:rsidR="00154B0C" w:rsidRPr="00A4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808"/>
    <w:multiLevelType w:val="hybridMultilevel"/>
    <w:tmpl w:val="766C92AC"/>
    <w:lvl w:ilvl="0" w:tplc="581A5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097F0">
      <w:start w:val="4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EC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2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E1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DA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4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09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F35D6A"/>
    <w:multiLevelType w:val="hybridMultilevel"/>
    <w:tmpl w:val="D6C6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04ABD"/>
    <w:multiLevelType w:val="hybridMultilevel"/>
    <w:tmpl w:val="6C0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56F30"/>
    <w:multiLevelType w:val="hybridMultilevel"/>
    <w:tmpl w:val="CBB8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72DFC"/>
    <w:multiLevelType w:val="hybridMultilevel"/>
    <w:tmpl w:val="4EBA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F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465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52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4AC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094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08F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027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8C3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A4FAE"/>
    <w:multiLevelType w:val="hybridMultilevel"/>
    <w:tmpl w:val="FF203D3E"/>
    <w:lvl w:ilvl="0" w:tplc="ED9C0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85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5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4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4C1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4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04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CD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05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F8"/>
    <w:rsid w:val="00043D03"/>
    <w:rsid w:val="00055F46"/>
    <w:rsid w:val="000910C6"/>
    <w:rsid w:val="000B641A"/>
    <w:rsid w:val="000C1FA2"/>
    <w:rsid w:val="00127509"/>
    <w:rsid w:val="00154B0C"/>
    <w:rsid w:val="001633D8"/>
    <w:rsid w:val="001977BE"/>
    <w:rsid w:val="002137CC"/>
    <w:rsid w:val="00221070"/>
    <w:rsid w:val="00244158"/>
    <w:rsid w:val="00292F4E"/>
    <w:rsid w:val="00350436"/>
    <w:rsid w:val="00370352"/>
    <w:rsid w:val="00391CCF"/>
    <w:rsid w:val="003B7093"/>
    <w:rsid w:val="003E2228"/>
    <w:rsid w:val="00416663"/>
    <w:rsid w:val="00442F83"/>
    <w:rsid w:val="00490EF4"/>
    <w:rsid w:val="00494B18"/>
    <w:rsid w:val="004F65C6"/>
    <w:rsid w:val="005065EA"/>
    <w:rsid w:val="00574BCF"/>
    <w:rsid w:val="005A4ED1"/>
    <w:rsid w:val="00601942"/>
    <w:rsid w:val="006353A8"/>
    <w:rsid w:val="00672F64"/>
    <w:rsid w:val="00697E6E"/>
    <w:rsid w:val="006D171A"/>
    <w:rsid w:val="007168F8"/>
    <w:rsid w:val="007325C5"/>
    <w:rsid w:val="007568F2"/>
    <w:rsid w:val="00771278"/>
    <w:rsid w:val="007B5FA3"/>
    <w:rsid w:val="007E6515"/>
    <w:rsid w:val="0081249E"/>
    <w:rsid w:val="00830D48"/>
    <w:rsid w:val="00843FBC"/>
    <w:rsid w:val="0086137B"/>
    <w:rsid w:val="008E6BC1"/>
    <w:rsid w:val="009100B8"/>
    <w:rsid w:val="00915C16"/>
    <w:rsid w:val="009B55E5"/>
    <w:rsid w:val="009D77B0"/>
    <w:rsid w:val="00A350E3"/>
    <w:rsid w:val="00A443F8"/>
    <w:rsid w:val="00A66751"/>
    <w:rsid w:val="00BA31C6"/>
    <w:rsid w:val="00BD6373"/>
    <w:rsid w:val="00BE04E3"/>
    <w:rsid w:val="00BE6EDD"/>
    <w:rsid w:val="00CA5A21"/>
    <w:rsid w:val="00D05E73"/>
    <w:rsid w:val="00D21517"/>
    <w:rsid w:val="00D25532"/>
    <w:rsid w:val="00E403AF"/>
    <w:rsid w:val="00EB0D73"/>
    <w:rsid w:val="00EF029A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5B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F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7C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154B0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1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s.pass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Stephanie Boyd</cp:lastModifiedBy>
  <cp:revision>2</cp:revision>
  <cp:lastPrinted>2015-05-28T19:43:00Z</cp:lastPrinted>
  <dcterms:created xsi:type="dcterms:W3CDTF">2016-02-26T19:36:00Z</dcterms:created>
  <dcterms:modified xsi:type="dcterms:W3CDTF">2016-02-26T19:36:00Z</dcterms:modified>
</cp:coreProperties>
</file>